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DD" w:rsidRPr="000509DD" w:rsidRDefault="00D759EE" w:rsidP="000509DD">
      <w:pPr>
        <w:rPr>
          <w:b/>
        </w:rPr>
      </w:pPr>
      <w:r>
        <w:rPr>
          <w:b/>
        </w:rPr>
        <w:t>Załącznik 3</w:t>
      </w:r>
      <w:r w:rsidR="000509DD" w:rsidRPr="000509DD">
        <w:rPr>
          <w:b/>
        </w:rPr>
        <w:t xml:space="preserve">- Wzór umowy </w:t>
      </w:r>
    </w:p>
    <w:p w:rsidR="000509DD" w:rsidRDefault="000509DD" w:rsidP="007D637D">
      <w:pPr>
        <w:jc w:val="center"/>
        <w:rPr>
          <w:b/>
          <w:highlight w:val="yellow"/>
        </w:rPr>
      </w:pPr>
    </w:p>
    <w:p w:rsidR="00876726" w:rsidRPr="00876726" w:rsidRDefault="00876726" w:rsidP="007D637D">
      <w:pPr>
        <w:jc w:val="center"/>
      </w:pPr>
      <w:r w:rsidRPr="000509DD">
        <w:rPr>
          <w:b/>
        </w:rPr>
        <w:t>UMOWA  Nr</w:t>
      </w:r>
      <w:r w:rsidR="00A85E56" w:rsidRPr="000509DD">
        <w:rPr>
          <w:b/>
        </w:rPr>
        <w:t xml:space="preserve"> </w:t>
      </w:r>
      <w:r w:rsidR="002E3745" w:rsidRPr="000509DD">
        <w:rPr>
          <w:b/>
        </w:rPr>
        <w:t>…..</w:t>
      </w:r>
      <w:r w:rsidR="00A85E56" w:rsidRPr="000509DD">
        <w:rPr>
          <w:b/>
        </w:rPr>
        <w:t>/SNR/</w:t>
      </w:r>
      <w:r w:rsidR="00941D54">
        <w:rPr>
          <w:b/>
        </w:rPr>
        <w:t>2021</w:t>
      </w:r>
    </w:p>
    <w:p w:rsidR="00876726" w:rsidRPr="00876726" w:rsidRDefault="00876726" w:rsidP="007D637D">
      <w:pPr>
        <w:jc w:val="center"/>
      </w:pPr>
      <w:r w:rsidRPr="00876726">
        <w:t xml:space="preserve">Zawarta w dniu </w:t>
      </w:r>
      <w:r w:rsidR="00DE08CE">
        <w:t>….</w:t>
      </w:r>
      <w:r w:rsidRPr="00876726">
        <w:t xml:space="preserve"> roku,</w:t>
      </w:r>
    </w:p>
    <w:p w:rsidR="00876726" w:rsidRPr="00876726" w:rsidRDefault="00876726" w:rsidP="007D637D">
      <w:pPr>
        <w:jc w:val="both"/>
      </w:pPr>
      <w:r w:rsidRPr="00876726">
        <w:t>pomiędzy:</w:t>
      </w:r>
    </w:p>
    <w:p w:rsidR="00876726" w:rsidRPr="00876726" w:rsidRDefault="00876726" w:rsidP="007D637D">
      <w:pPr>
        <w:jc w:val="both"/>
      </w:pPr>
      <w:r w:rsidRPr="00876726">
        <w:t>Stowarzyszeniem „Nadzieja Rodzinie” z    siedzibą   w    Kielc</w:t>
      </w:r>
      <w:r w:rsidR="00F531D4">
        <w:t>ach  przy ul. Mielczarskiego 45</w:t>
      </w:r>
      <w:bookmarkStart w:id="0" w:name="_GoBack"/>
      <w:bookmarkEnd w:id="0"/>
      <w:r w:rsidRPr="00876726">
        <w:t xml:space="preserve">, posiadającym NIP: 657-250-34-78, REGON: 292663406, zwanym dalej „Zamawiającym”, reprezentowanym przez: Prezesa Zarządu ks. Andrzeja </w:t>
      </w:r>
      <w:proofErr w:type="spellStart"/>
      <w:r w:rsidRPr="00876726">
        <w:t>Drapałę</w:t>
      </w:r>
      <w:proofErr w:type="spellEnd"/>
      <w:r w:rsidRPr="00876726">
        <w:t xml:space="preserve"> </w:t>
      </w:r>
    </w:p>
    <w:p w:rsidR="00876726" w:rsidRPr="00876726" w:rsidRDefault="00876726" w:rsidP="007D637D">
      <w:pPr>
        <w:jc w:val="both"/>
      </w:pPr>
      <w:r w:rsidRPr="00876726">
        <w:t>a:</w:t>
      </w:r>
    </w:p>
    <w:p w:rsidR="00480728" w:rsidRDefault="002E3745" w:rsidP="00A85E56">
      <w:pPr>
        <w:jc w:val="both"/>
        <w:rPr>
          <w:b/>
        </w:rPr>
      </w:pPr>
      <w:r>
        <w:rPr>
          <w:b/>
        </w:rPr>
        <w:t>……</w:t>
      </w:r>
      <w:r w:rsidR="004271A7">
        <w:rPr>
          <w:b/>
        </w:rPr>
        <w:t>…………………………………………………..</w:t>
      </w:r>
      <w:r w:rsidR="00A85E56" w:rsidRPr="001478F9">
        <w:rPr>
          <w:b/>
        </w:rPr>
        <w:t xml:space="preserve"> </w:t>
      </w:r>
      <w:r w:rsidR="00876726" w:rsidRPr="001478F9">
        <w:rPr>
          <w:b/>
        </w:rPr>
        <w:t xml:space="preserve">z siedzibą w </w:t>
      </w:r>
      <w:r>
        <w:rPr>
          <w:b/>
        </w:rPr>
        <w:t>……</w:t>
      </w:r>
      <w:r w:rsidR="004271A7">
        <w:rPr>
          <w:b/>
        </w:rPr>
        <w:t>…………………………………………………………</w:t>
      </w:r>
      <w:r w:rsidR="00480728">
        <w:rPr>
          <w:b/>
        </w:rPr>
        <w:t>…..</w:t>
      </w:r>
      <w:r w:rsidR="004271A7">
        <w:rPr>
          <w:b/>
        </w:rPr>
        <w:t>,</w:t>
      </w:r>
    </w:p>
    <w:p w:rsidR="004271A7" w:rsidRDefault="004271A7" w:rsidP="00A85E56">
      <w:pPr>
        <w:jc w:val="both"/>
      </w:pPr>
      <w:r>
        <w:rPr>
          <w:b/>
        </w:rPr>
        <w:t xml:space="preserve"> </w:t>
      </w:r>
      <w:r w:rsidR="00A85E56" w:rsidRPr="001478F9">
        <w:rPr>
          <w:b/>
        </w:rPr>
        <w:t xml:space="preserve">ul. </w:t>
      </w:r>
      <w:r w:rsidR="002E3745">
        <w:rPr>
          <w:b/>
        </w:rPr>
        <w:t>………</w:t>
      </w:r>
      <w:r>
        <w:rPr>
          <w:b/>
        </w:rPr>
        <w:t>……………………………………</w:t>
      </w:r>
      <w:r w:rsidR="00480728">
        <w:rPr>
          <w:b/>
        </w:rPr>
        <w:t>………………………….</w:t>
      </w:r>
      <w:r w:rsidR="00876726" w:rsidRPr="00876726">
        <w:t xml:space="preserve">, posiadającą NIP: </w:t>
      </w:r>
      <w:r w:rsidR="002E3745">
        <w:t>………</w:t>
      </w:r>
      <w:r>
        <w:t>……………………………………</w:t>
      </w:r>
      <w:r w:rsidR="00876726" w:rsidRPr="00876726">
        <w:t xml:space="preserve">, </w:t>
      </w:r>
    </w:p>
    <w:p w:rsidR="00876726" w:rsidRPr="00876726" w:rsidRDefault="00876726" w:rsidP="00A85E56">
      <w:pPr>
        <w:jc w:val="both"/>
      </w:pPr>
      <w:r w:rsidRPr="00876726">
        <w:t>REGON:</w:t>
      </w:r>
      <w:r w:rsidR="001478F9" w:rsidRPr="001478F9">
        <w:t xml:space="preserve"> </w:t>
      </w:r>
      <w:r w:rsidR="002E3745">
        <w:t>…………</w:t>
      </w:r>
      <w:r w:rsidR="004271A7">
        <w:t>………………………………..</w:t>
      </w:r>
      <w:r w:rsidRPr="00876726">
        <w:t xml:space="preserve">,  reprezentowaną przez: </w:t>
      </w:r>
      <w:r w:rsidR="002E3745">
        <w:t>…………</w:t>
      </w:r>
      <w:r w:rsidR="004271A7">
        <w:t>…………………………………………..</w:t>
      </w:r>
      <w:r w:rsidRPr="00876726">
        <w:t xml:space="preserve">, zwaną  dalej  „Wykonawcą”,  </w:t>
      </w:r>
    </w:p>
    <w:p w:rsidR="00876726" w:rsidRPr="00876726" w:rsidRDefault="00876726" w:rsidP="007D637D">
      <w:pPr>
        <w:jc w:val="both"/>
      </w:pPr>
      <w:r w:rsidRPr="00876726">
        <w:t xml:space="preserve">Podstawą zawarcia Umowy jest decyzja Zamawiającego o wyborze oferty najkorzystniejszej </w:t>
      </w:r>
      <w:r w:rsidR="007D637D">
        <w:br/>
      </w:r>
      <w:r w:rsidR="00D759EE">
        <w:t>do zapytania ofertowego nr</w:t>
      </w:r>
      <w:r w:rsidR="00D9609B">
        <w:t xml:space="preserve">  9</w:t>
      </w:r>
      <w:r w:rsidR="000509DD" w:rsidRPr="000509DD">
        <w:t xml:space="preserve">/HOSTEL/SNR/0003/20/BK z dnia </w:t>
      </w:r>
      <w:r w:rsidR="00D9609B">
        <w:t>10.06</w:t>
      </w:r>
      <w:r w:rsidR="00D759EE" w:rsidRPr="00D759EE">
        <w:t>.2021</w:t>
      </w:r>
      <w:r w:rsidR="000509DD" w:rsidRPr="00D759EE">
        <w:t xml:space="preserve"> </w:t>
      </w:r>
      <w:r w:rsidR="000509DD" w:rsidRPr="000509DD">
        <w:t>r.</w:t>
      </w:r>
    </w:p>
    <w:p w:rsidR="00876726" w:rsidRDefault="00876726" w:rsidP="007D637D">
      <w:pPr>
        <w:jc w:val="both"/>
        <w:rPr>
          <w:i/>
        </w:rPr>
      </w:pPr>
      <w:r w:rsidRPr="00876726">
        <w:rPr>
          <w:i/>
        </w:rPr>
        <w:t>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29 stycznia 2004 roku Prawo zamówień publicznych</w:t>
      </w:r>
    </w:p>
    <w:p w:rsidR="00876726" w:rsidRPr="00876726" w:rsidRDefault="00677B19" w:rsidP="007D637D">
      <w:pPr>
        <w:jc w:val="center"/>
        <w:rPr>
          <w:b/>
        </w:rPr>
      </w:pPr>
      <w:r>
        <w:rPr>
          <w:b/>
        </w:rPr>
        <w:t>§ 1</w:t>
      </w:r>
      <w:r w:rsidR="00876726" w:rsidRPr="00876726">
        <w:rPr>
          <w:b/>
        </w:rPr>
        <w:t xml:space="preserve">.  </w:t>
      </w:r>
      <w:r w:rsidR="00484A0F" w:rsidRPr="00876726">
        <w:rPr>
          <w:b/>
        </w:rPr>
        <w:t>PRZEDMIOT UMOWY</w:t>
      </w:r>
    </w:p>
    <w:p w:rsidR="00FB79DF" w:rsidRPr="00CA25B9" w:rsidRDefault="00FB79DF" w:rsidP="00FB79DF">
      <w:pPr>
        <w:pStyle w:val="Akapitzlist"/>
        <w:numPr>
          <w:ilvl w:val="0"/>
          <w:numId w:val="27"/>
        </w:numPr>
        <w:ind w:left="426"/>
        <w:jc w:val="both"/>
        <w:rPr>
          <w:rFonts w:cstheme="minorHAnsi"/>
        </w:rPr>
      </w:pPr>
      <w:r w:rsidRPr="00CA25B9">
        <w:rPr>
          <w:rFonts w:cstheme="minorHAnsi"/>
        </w:rPr>
        <w:t>Przedmiotem zamówienia jest kompleksowa usługa zorganizowania i przeprowadzenia rejsu szlakiem Wielkich Jezior Mazurskich dla 18 pacjentów oraz 2 opiekunów z Hostelu dla Osób Uzależnionych od Substancji Psychoaktywnych w Kielcach</w:t>
      </w:r>
      <w:r>
        <w:rPr>
          <w:rFonts w:cstheme="minorHAnsi"/>
        </w:rPr>
        <w:t>,</w:t>
      </w:r>
      <w:r w:rsidRPr="00CA25B9">
        <w:rPr>
          <w:rFonts w:cstheme="minorHAnsi"/>
        </w:rPr>
        <w:t xml:space="preserve"> zwanych dalej uczestnikami. Ostateczna lista uczestników, ilość kobiet i mężczyzn, ewentualne  informacje o stopniu niepełnosprawności zostaną przekazane po podpisaniu umowy, nie później niż 7 dni przed wyjazdem.</w:t>
      </w:r>
    </w:p>
    <w:p w:rsidR="00FB79DF" w:rsidRPr="00CA25B9" w:rsidRDefault="00FB79DF" w:rsidP="00FB79DF">
      <w:pPr>
        <w:pStyle w:val="Akapitzlist"/>
        <w:numPr>
          <w:ilvl w:val="0"/>
          <w:numId w:val="27"/>
        </w:numPr>
        <w:ind w:left="426"/>
        <w:jc w:val="both"/>
        <w:rPr>
          <w:rFonts w:cstheme="minorHAnsi"/>
        </w:rPr>
      </w:pPr>
      <w:r w:rsidRPr="00CA25B9">
        <w:rPr>
          <w:rFonts w:cstheme="minorHAnsi"/>
        </w:rPr>
        <w:t xml:space="preserve">Usługa ma charakter wyjazdu </w:t>
      </w:r>
      <w:proofErr w:type="spellStart"/>
      <w:r w:rsidRPr="00CA25B9">
        <w:rPr>
          <w:rFonts w:cstheme="minorHAnsi"/>
        </w:rPr>
        <w:t>psychoedukacyjnego</w:t>
      </w:r>
      <w:proofErr w:type="spellEnd"/>
      <w:r w:rsidRPr="00CA25B9">
        <w:rPr>
          <w:rFonts w:cstheme="minorHAnsi"/>
        </w:rPr>
        <w:t xml:space="preserve"> i socjoterapeutycznego. Wyjazd jest formą terapii i ma na celu przeżywanie pozytywnych doświadczeń korygujących ob</w:t>
      </w:r>
      <w:r>
        <w:rPr>
          <w:rFonts w:cstheme="minorHAnsi"/>
        </w:rPr>
        <w:t>raz siebie. Ma umożliwić nabycie</w:t>
      </w:r>
      <w:r w:rsidRPr="00CA25B9">
        <w:rPr>
          <w:rFonts w:cstheme="minorHAnsi"/>
        </w:rPr>
        <w:t xml:space="preserve"> umiejętności ważnych w kontaktach społecznych oraz poszerzyć wiedzę </w:t>
      </w:r>
      <w:r>
        <w:rPr>
          <w:rFonts w:cstheme="minorHAnsi"/>
        </w:rPr>
        <w:br/>
      </w:r>
      <w:r w:rsidRPr="00CA25B9">
        <w:rPr>
          <w:rFonts w:cstheme="minorHAnsi"/>
        </w:rPr>
        <w:t xml:space="preserve">z zakresu nauk przyrodniczych. Wyjazd pozwoli skoncentrować oddziaływania </w:t>
      </w:r>
      <w:proofErr w:type="spellStart"/>
      <w:r w:rsidRPr="00CA25B9">
        <w:rPr>
          <w:rFonts w:cstheme="minorHAnsi"/>
        </w:rPr>
        <w:t>psychoedukacyjne</w:t>
      </w:r>
      <w:proofErr w:type="spellEnd"/>
      <w:r w:rsidRPr="00CA25B9">
        <w:rPr>
          <w:rFonts w:cstheme="minorHAnsi"/>
        </w:rPr>
        <w:t xml:space="preserve"> </w:t>
      </w:r>
      <w:r>
        <w:rPr>
          <w:rFonts w:cstheme="minorHAnsi"/>
        </w:rPr>
        <w:br/>
      </w:r>
      <w:r w:rsidRPr="00CA25B9">
        <w:rPr>
          <w:rFonts w:cstheme="minorHAnsi"/>
        </w:rPr>
        <w:t>i terapeutyczne przy zachowaniu atrakcyjnej formy w połączeniu z walorem poznawczym</w:t>
      </w:r>
      <w:r>
        <w:rPr>
          <w:rFonts w:cstheme="minorHAnsi"/>
        </w:rPr>
        <w:t>.</w:t>
      </w:r>
      <w:r w:rsidRPr="00CA25B9">
        <w:rPr>
          <w:rFonts w:cstheme="minorHAnsi"/>
        </w:rPr>
        <w:t xml:space="preserve"> Celem jest m.in. kształtowanie umiejętności, wyrażanie emocji, budowanie sposobów prawidłowej komunikacji w grupie, korygowanie postaw, wzmacnianie poczucia własnej wartości. </w:t>
      </w:r>
    </w:p>
    <w:p w:rsidR="00FB79DF" w:rsidRPr="00CA25B9" w:rsidRDefault="00FB79DF" w:rsidP="00FB79DF">
      <w:pPr>
        <w:pStyle w:val="Akapitzlist"/>
        <w:numPr>
          <w:ilvl w:val="0"/>
          <w:numId w:val="27"/>
        </w:numPr>
        <w:ind w:left="426"/>
        <w:jc w:val="both"/>
        <w:rPr>
          <w:rFonts w:cstheme="minorHAnsi"/>
        </w:rPr>
      </w:pPr>
      <w:r w:rsidRPr="00CA25B9">
        <w:rPr>
          <w:rFonts w:cstheme="minorHAnsi"/>
        </w:rPr>
        <w:t xml:space="preserve">Usługa obejmuje w szczególności: </w:t>
      </w:r>
    </w:p>
    <w:p w:rsidR="00FB79DF" w:rsidRPr="00CA25B9" w:rsidRDefault="00FB79DF" w:rsidP="00FB79DF">
      <w:pPr>
        <w:pStyle w:val="Akapitzlist"/>
        <w:numPr>
          <w:ilvl w:val="1"/>
          <w:numId w:val="27"/>
        </w:numPr>
        <w:ind w:left="426"/>
        <w:jc w:val="both"/>
        <w:rPr>
          <w:rFonts w:cstheme="minorHAnsi"/>
        </w:rPr>
      </w:pPr>
      <w:r w:rsidRPr="00CA25B9">
        <w:rPr>
          <w:rFonts w:cstheme="minorHAnsi"/>
        </w:rPr>
        <w:t>Transport tam i z powrotem:</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lastRenderedPageBreak/>
        <w:t>Przejazd sprawnym technicznie z ważnym całościowym przeglądem technicznym środkiem transportu drogowego.</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 xml:space="preserve">Koszt związany z transportem ponosi w całości Wykonawca, w tym koszt parkingów na trasie Kielce – port na Mazurach - Kielce, koszt paliwa, opłaty za autostrady (jeżeli dotyczy), itp. </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Postoje na trasie przejazdu, w wyznaczonych do tego bezpiecznych miejscach z możliwością skorzystania z WC.</w:t>
      </w:r>
      <w:r>
        <w:rPr>
          <w:rFonts w:cstheme="minorHAnsi"/>
        </w:rPr>
        <w:t xml:space="preserve"> </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W przypadku awarii, zatrzymania środka transportu przez policję lub Inspekcję Transportu Drogowego z przyczyn technicznych lub zatrzymania kierowcy, Wykonawca zobowiązany jest do natychmiastowego zapewnienia transportu umożliwiającego kontynuowanie podróży. W przypadku wystąpienia takiej sytuacji Wykonawca pokrywa wszystkie koszty wynikające z zaistniałej sytuacji.</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Godziny wyjazdu i powrotu zostaną ustalone po podpisaniu umowy, nie później niż 7 dni przed wyjazdem.</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Miejsce wyjazdu i powrotu: ul. Jana Nowaka Jeziorańskiego 75, Kielce.</w:t>
      </w:r>
    </w:p>
    <w:p w:rsidR="00FB79DF" w:rsidRPr="00CA25B9" w:rsidRDefault="00FB79DF" w:rsidP="00FB79DF">
      <w:pPr>
        <w:pStyle w:val="Akapitzlist"/>
        <w:ind w:left="851"/>
        <w:jc w:val="both"/>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Zakwaterowanie:</w:t>
      </w:r>
    </w:p>
    <w:p w:rsidR="00FB79DF" w:rsidRPr="00CA25B9" w:rsidRDefault="00FB79DF" w:rsidP="00FB79DF">
      <w:pPr>
        <w:pStyle w:val="Akapitzlist"/>
        <w:numPr>
          <w:ilvl w:val="0"/>
          <w:numId w:val="28"/>
        </w:numPr>
        <w:jc w:val="both"/>
        <w:rPr>
          <w:rFonts w:cstheme="minorHAnsi"/>
          <w:color w:val="000000" w:themeColor="text1"/>
        </w:rPr>
      </w:pPr>
      <w:r w:rsidRPr="00CA25B9">
        <w:rPr>
          <w:rFonts w:cstheme="minorHAnsi"/>
        </w:rPr>
        <w:t xml:space="preserve">Zakwaterowanie ma odbywać się na 4 </w:t>
      </w:r>
      <w:r w:rsidRPr="00CA25B9">
        <w:rPr>
          <w:rFonts w:cstheme="minorHAnsi"/>
          <w:color w:val="000000" w:themeColor="text1"/>
        </w:rPr>
        <w:t xml:space="preserve">jachtach żaglowych wyposażonych w </w:t>
      </w:r>
      <w:r w:rsidRPr="00CA25B9">
        <w:rPr>
          <w:rFonts w:cstheme="minorHAnsi"/>
          <w:color w:val="000000" w:themeColor="text1"/>
          <w:shd w:val="clear" w:color="auto" w:fill="FFFFFF"/>
        </w:rPr>
        <w:t xml:space="preserve">koje dla wszystkich członków załogi (5-7 uczestników + opiekunowie + instruktorzy). </w:t>
      </w:r>
      <w:r w:rsidRPr="00CA25B9">
        <w:rPr>
          <w:rFonts w:cstheme="minorHAnsi"/>
          <w:color w:val="000000" w:themeColor="text1"/>
        </w:rPr>
        <w:t>Jednostki muszą być dopuszczone do żeglugi zgodnie z przepisami PZŻ.</w:t>
      </w:r>
    </w:p>
    <w:p w:rsidR="00FB79DF" w:rsidRPr="00CA25B9" w:rsidRDefault="00FB79DF" w:rsidP="00FB79DF">
      <w:pPr>
        <w:pStyle w:val="Akapitzlist"/>
        <w:numPr>
          <w:ilvl w:val="0"/>
          <w:numId w:val="28"/>
        </w:numPr>
        <w:jc w:val="both"/>
        <w:rPr>
          <w:rFonts w:cstheme="minorHAnsi"/>
        </w:rPr>
      </w:pPr>
      <w:r w:rsidRPr="00CA25B9">
        <w:rPr>
          <w:rFonts w:cstheme="minorHAnsi"/>
        </w:rPr>
        <w:t xml:space="preserve">Wykonawca winien zapewnić jachty wyposażone </w:t>
      </w:r>
      <w:r>
        <w:rPr>
          <w:rFonts w:cstheme="minorHAnsi"/>
        </w:rPr>
        <w:t>co najmniej w</w:t>
      </w:r>
      <w:r w:rsidRPr="00CA25B9">
        <w:rPr>
          <w:rFonts w:cstheme="minorHAnsi"/>
        </w:rPr>
        <w:t xml:space="preserve">: </w:t>
      </w:r>
    </w:p>
    <w:p w:rsidR="00D9609B" w:rsidRDefault="00D01C72" w:rsidP="00FB79DF">
      <w:pPr>
        <w:pStyle w:val="Akapitzlist"/>
        <w:jc w:val="both"/>
        <w:rPr>
          <w:rFonts w:cstheme="minorHAnsi"/>
        </w:rPr>
      </w:pPr>
      <w:r>
        <w:rPr>
          <w:rFonts w:cstheme="minorHAnsi"/>
        </w:rPr>
        <w:t>- trzy zamykane kabiny,</w:t>
      </w:r>
    </w:p>
    <w:p w:rsidR="00FB79DF" w:rsidRPr="00CA25B9" w:rsidRDefault="00FB79DF" w:rsidP="00FB79DF">
      <w:pPr>
        <w:pStyle w:val="Akapitzlist"/>
        <w:jc w:val="both"/>
        <w:rPr>
          <w:rFonts w:cstheme="minorHAnsi"/>
        </w:rPr>
      </w:pPr>
      <w:r w:rsidRPr="00CA25B9">
        <w:rPr>
          <w:rFonts w:cstheme="minorHAnsi"/>
          <w:color w:val="000000" w:themeColor="text1"/>
          <w:shd w:val="clear" w:color="auto" w:fill="FFFFFF"/>
        </w:rPr>
        <w:t>- kambuz z kuchenką gazową</w:t>
      </w:r>
    </w:p>
    <w:p w:rsidR="00FB79DF" w:rsidRPr="00CA25B9" w:rsidRDefault="00FB79DF" w:rsidP="00FB79DF">
      <w:pPr>
        <w:pStyle w:val="Akapitzlist"/>
        <w:jc w:val="both"/>
        <w:rPr>
          <w:rFonts w:cstheme="minorHAnsi"/>
        </w:rPr>
      </w:pPr>
      <w:r>
        <w:rPr>
          <w:rFonts w:cstheme="minorHAnsi"/>
        </w:rPr>
        <w:t>- lodówkę</w:t>
      </w:r>
      <w:r w:rsidRPr="00CA25B9">
        <w:rPr>
          <w:rFonts w:cstheme="minorHAnsi"/>
        </w:rPr>
        <w:t xml:space="preserve">, </w:t>
      </w:r>
    </w:p>
    <w:p w:rsidR="00FB79DF" w:rsidRPr="00CA25B9" w:rsidRDefault="00FB79DF" w:rsidP="00FB79DF">
      <w:pPr>
        <w:pStyle w:val="Akapitzlist"/>
        <w:jc w:val="both"/>
        <w:rPr>
          <w:rFonts w:cstheme="minorHAnsi"/>
        </w:rPr>
      </w:pPr>
      <w:r w:rsidRPr="00CA25B9">
        <w:rPr>
          <w:rFonts w:cstheme="minorHAnsi"/>
        </w:rPr>
        <w:t xml:space="preserve">- ogrzewanie, </w:t>
      </w:r>
    </w:p>
    <w:p w:rsidR="00FB79DF" w:rsidRPr="00CA25B9" w:rsidRDefault="00FB79DF" w:rsidP="00FB79DF">
      <w:pPr>
        <w:pStyle w:val="Akapitzlist"/>
        <w:jc w:val="both"/>
        <w:rPr>
          <w:rFonts w:cstheme="minorHAnsi"/>
        </w:rPr>
      </w:pPr>
      <w:r w:rsidRPr="00CA25B9">
        <w:rPr>
          <w:rFonts w:cstheme="minorHAnsi"/>
        </w:rPr>
        <w:t xml:space="preserve">- silnik zaburtowy, </w:t>
      </w:r>
    </w:p>
    <w:p w:rsidR="00FB79DF" w:rsidRPr="00CA25B9" w:rsidRDefault="00FB79DF" w:rsidP="00FB79DF">
      <w:pPr>
        <w:pStyle w:val="Akapitzlist"/>
        <w:jc w:val="both"/>
        <w:rPr>
          <w:rFonts w:cstheme="minorHAnsi"/>
        </w:rPr>
      </w:pPr>
      <w:r w:rsidRPr="00CA25B9">
        <w:rPr>
          <w:rFonts w:cstheme="minorHAnsi"/>
        </w:rPr>
        <w:t xml:space="preserve">- patent do stawiania masztu typu bramka, </w:t>
      </w:r>
    </w:p>
    <w:p w:rsidR="00FB79DF" w:rsidRPr="00CA25B9" w:rsidRDefault="00FB79DF" w:rsidP="00FB79DF">
      <w:pPr>
        <w:pStyle w:val="Akapitzlist"/>
        <w:jc w:val="both"/>
        <w:rPr>
          <w:rFonts w:cstheme="minorHAnsi"/>
        </w:rPr>
      </w:pPr>
      <w:r w:rsidRPr="00CA25B9">
        <w:rPr>
          <w:rFonts w:cstheme="minorHAnsi"/>
        </w:rPr>
        <w:t xml:space="preserve">- instalacja 12V i 230V – w porcie, </w:t>
      </w:r>
    </w:p>
    <w:p w:rsidR="00FB79DF" w:rsidRPr="00CA25B9" w:rsidRDefault="00FB79DF" w:rsidP="00FB79DF">
      <w:pPr>
        <w:pStyle w:val="Akapitzlist"/>
        <w:jc w:val="both"/>
        <w:rPr>
          <w:rFonts w:cstheme="minorHAnsi"/>
        </w:rPr>
      </w:pPr>
      <w:r w:rsidRPr="00CA25B9">
        <w:rPr>
          <w:rFonts w:cstheme="minorHAnsi"/>
        </w:rPr>
        <w:t xml:space="preserve">- grot na pełzaczach, </w:t>
      </w:r>
    </w:p>
    <w:p w:rsidR="00FB79DF" w:rsidRDefault="00FB79DF" w:rsidP="00FB79DF">
      <w:pPr>
        <w:pStyle w:val="Akapitzlist"/>
        <w:jc w:val="both"/>
        <w:rPr>
          <w:rFonts w:cstheme="minorHAnsi"/>
        </w:rPr>
      </w:pPr>
      <w:r>
        <w:rPr>
          <w:rFonts w:cstheme="minorHAnsi"/>
        </w:rPr>
        <w:t xml:space="preserve">- </w:t>
      </w:r>
      <w:proofErr w:type="spellStart"/>
      <w:r>
        <w:rPr>
          <w:rFonts w:cstheme="minorHAnsi"/>
        </w:rPr>
        <w:t>rolfok</w:t>
      </w:r>
      <w:proofErr w:type="spellEnd"/>
      <w:r>
        <w:rPr>
          <w:rFonts w:cstheme="minorHAnsi"/>
        </w:rPr>
        <w:t xml:space="preserve"> na sztywnym sztagu, </w:t>
      </w:r>
    </w:p>
    <w:p w:rsidR="00FB79DF" w:rsidRDefault="00FB79DF" w:rsidP="00FB79DF">
      <w:pPr>
        <w:pStyle w:val="Akapitzlist"/>
        <w:jc w:val="both"/>
        <w:rPr>
          <w:rFonts w:cstheme="minorHAnsi"/>
        </w:rPr>
      </w:pPr>
      <w:r w:rsidRPr="00CA25B9">
        <w:rPr>
          <w:rFonts w:cstheme="minorHAnsi"/>
        </w:rPr>
        <w:t xml:space="preserve">- 1 </w:t>
      </w:r>
      <w:proofErr w:type="spellStart"/>
      <w:r w:rsidRPr="00CA25B9">
        <w:rPr>
          <w:rFonts w:cstheme="minorHAnsi"/>
        </w:rPr>
        <w:t>refbanta</w:t>
      </w:r>
      <w:proofErr w:type="spellEnd"/>
      <w:r w:rsidRPr="00CA25B9">
        <w:rPr>
          <w:rFonts w:cstheme="minorHAnsi"/>
        </w:rPr>
        <w:t xml:space="preserve">, </w:t>
      </w:r>
    </w:p>
    <w:p w:rsidR="00FB79DF" w:rsidRPr="00CA25B9" w:rsidRDefault="00FB79DF" w:rsidP="00FB79DF">
      <w:pPr>
        <w:pStyle w:val="Akapitzlist"/>
        <w:jc w:val="both"/>
        <w:rPr>
          <w:rFonts w:cstheme="minorHAnsi"/>
        </w:rPr>
      </w:pPr>
      <w:r>
        <w:rPr>
          <w:rFonts w:cstheme="minorHAnsi"/>
        </w:rPr>
        <w:t xml:space="preserve">- </w:t>
      </w:r>
      <w:r w:rsidRPr="00CA25B9">
        <w:rPr>
          <w:rFonts w:cstheme="minorHAnsi"/>
        </w:rPr>
        <w:t xml:space="preserve">tent przeciwdeszczowy, </w:t>
      </w:r>
    </w:p>
    <w:p w:rsidR="00FB79DF" w:rsidRPr="00CA25B9" w:rsidRDefault="00FB79DF" w:rsidP="00FB79DF">
      <w:pPr>
        <w:pStyle w:val="Akapitzlist"/>
        <w:jc w:val="both"/>
        <w:rPr>
          <w:rFonts w:cstheme="minorHAnsi"/>
        </w:rPr>
      </w:pPr>
      <w:r w:rsidRPr="00CA25B9">
        <w:rPr>
          <w:rFonts w:cstheme="minorHAnsi"/>
        </w:rPr>
        <w:t xml:space="preserve">- relingi, </w:t>
      </w:r>
    </w:p>
    <w:p w:rsidR="00FB79DF" w:rsidRPr="00CA25B9" w:rsidRDefault="00FB79DF" w:rsidP="00FB79DF">
      <w:pPr>
        <w:pStyle w:val="Akapitzlist"/>
        <w:jc w:val="both"/>
        <w:rPr>
          <w:rFonts w:cstheme="minorHAnsi"/>
        </w:rPr>
      </w:pPr>
      <w:r w:rsidRPr="00CA25B9">
        <w:rPr>
          <w:rFonts w:cstheme="minorHAnsi"/>
        </w:rPr>
        <w:t xml:space="preserve">- drabinka rufowa, </w:t>
      </w:r>
    </w:p>
    <w:p w:rsidR="00FB79DF" w:rsidRPr="00CA25B9" w:rsidRDefault="00FB79DF" w:rsidP="00FB79DF">
      <w:pPr>
        <w:pStyle w:val="Akapitzlist"/>
        <w:jc w:val="both"/>
        <w:rPr>
          <w:rFonts w:cstheme="minorHAnsi"/>
          <w:color w:val="000000" w:themeColor="text1"/>
          <w:shd w:val="clear" w:color="auto" w:fill="FFFFFF"/>
        </w:rPr>
      </w:pPr>
      <w:r w:rsidRPr="00CA25B9">
        <w:rPr>
          <w:rFonts w:cstheme="minorHAnsi"/>
        </w:rPr>
        <w:t xml:space="preserve">- </w:t>
      </w:r>
      <w:r w:rsidRPr="00CA25B9">
        <w:rPr>
          <w:rFonts w:cstheme="minorHAnsi"/>
          <w:color w:val="000000" w:themeColor="text1"/>
          <w:shd w:val="clear" w:color="auto" w:fill="FFFFFF"/>
        </w:rPr>
        <w:t xml:space="preserve">pełne wyposażenie ratunkowe </w:t>
      </w:r>
      <w:r w:rsidRPr="00CA25B9">
        <w:rPr>
          <w:rFonts w:cstheme="minorHAnsi"/>
          <w:color w:val="000000" w:themeColor="text1"/>
        </w:rPr>
        <w:t>zgodnie z przepisami PZŻ</w:t>
      </w:r>
      <w:r w:rsidRPr="00CA25B9">
        <w:rPr>
          <w:rFonts w:cstheme="minorHAnsi"/>
          <w:color w:val="000000" w:themeColor="text1"/>
          <w:shd w:val="clear" w:color="auto" w:fill="FFFFFF"/>
        </w:rPr>
        <w:t>,</w:t>
      </w:r>
    </w:p>
    <w:p w:rsidR="00FB79DF" w:rsidRPr="00CA25B9" w:rsidRDefault="00FB79DF" w:rsidP="00FB79DF">
      <w:pPr>
        <w:pStyle w:val="Akapitzlist"/>
        <w:jc w:val="both"/>
        <w:rPr>
          <w:rFonts w:cstheme="minorHAnsi"/>
        </w:rPr>
      </w:pPr>
      <w:r w:rsidRPr="00CA25B9">
        <w:rPr>
          <w:rFonts w:cstheme="minorHAnsi"/>
          <w:color w:val="000000" w:themeColor="text1"/>
          <w:shd w:val="clear" w:color="auto" w:fill="FFFFFF"/>
        </w:rPr>
        <w:t>- apteczka z wyposażeniem,</w:t>
      </w:r>
    </w:p>
    <w:p w:rsidR="00FB79DF" w:rsidRPr="00CA25B9" w:rsidRDefault="00FB79DF" w:rsidP="00FB79DF">
      <w:pPr>
        <w:pStyle w:val="Akapitzlist"/>
        <w:jc w:val="both"/>
        <w:rPr>
          <w:rFonts w:cstheme="minorHAnsi"/>
        </w:rPr>
      </w:pPr>
      <w:r w:rsidRPr="00CA25B9">
        <w:rPr>
          <w:rFonts w:cstheme="minorHAnsi"/>
        </w:rPr>
        <w:t xml:space="preserve">- instalacja wody pitnej, </w:t>
      </w:r>
    </w:p>
    <w:p w:rsidR="00FB79DF" w:rsidRPr="00CA25B9" w:rsidRDefault="00FB79DF" w:rsidP="00FB79DF">
      <w:pPr>
        <w:pStyle w:val="Akapitzlist"/>
        <w:jc w:val="both"/>
        <w:rPr>
          <w:rFonts w:cstheme="minorHAnsi"/>
        </w:rPr>
      </w:pPr>
      <w:r w:rsidRPr="00CA25B9">
        <w:rPr>
          <w:rFonts w:cstheme="minorHAnsi"/>
        </w:rPr>
        <w:t xml:space="preserve">- ogrzewanie, </w:t>
      </w:r>
    </w:p>
    <w:p w:rsidR="00FB79DF" w:rsidRPr="00CA25B9" w:rsidRDefault="00FB79DF" w:rsidP="00FB79DF">
      <w:pPr>
        <w:pStyle w:val="Akapitzlist"/>
        <w:jc w:val="both"/>
        <w:rPr>
          <w:rFonts w:cstheme="minorHAnsi"/>
        </w:rPr>
      </w:pPr>
      <w:r w:rsidRPr="00CA25B9">
        <w:rPr>
          <w:rFonts w:cstheme="minorHAnsi"/>
        </w:rPr>
        <w:t xml:space="preserve">- zastawa stołowa, </w:t>
      </w:r>
    </w:p>
    <w:p w:rsidR="00FB79DF" w:rsidRPr="00CA25B9" w:rsidRDefault="00FB79DF" w:rsidP="00FB79DF">
      <w:pPr>
        <w:pStyle w:val="Akapitzlist"/>
        <w:jc w:val="both"/>
        <w:rPr>
          <w:rFonts w:cstheme="minorHAnsi"/>
        </w:rPr>
      </w:pPr>
      <w:r w:rsidRPr="00CA25B9">
        <w:rPr>
          <w:rFonts w:cstheme="minorHAnsi"/>
        </w:rPr>
        <w:t xml:space="preserve">- wyposażenie do gotowania, </w:t>
      </w:r>
    </w:p>
    <w:p w:rsidR="00FB79DF" w:rsidRPr="00CA25B9" w:rsidRDefault="00FB79DF" w:rsidP="00FB79DF">
      <w:pPr>
        <w:pStyle w:val="Akapitzlist"/>
        <w:jc w:val="both"/>
        <w:rPr>
          <w:rFonts w:cstheme="minorHAnsi"/>
        </w:rPr>
      </w:pPr>
      <w:r w:rsidRPr="00CA25B9">
        <w:rPr>
          <w:rFonts w:cstheme="minorHAnsi"/>
        </w:rPr>
        <w:t xml:space="preserve">- stolik w kokpicie, </w:t>
      </w:r>
    </w:p>
    <w:p w:rsidR="00FB79DF" w:rsidRPr="00CA25B9" w:rsidRDefault="00FB79DF" w:rsidP="00FB79DF">
      <w:pPr>
        <w:pStyle w:val="Akapitzlist"/>
        <w:jc w:val="both"/>
        <w:rPr>
          <w:rFonts w:cstheme="minorHAnsi"/>
        </w:rPr>
      </w:pPr>
      <w:r w:rsidRPr="00CA25B9">
        <w:rPr>
          <w:rFonts w:cstheme="minorHAnsi"/>
        </w:rPr>
        <w:t>- WC chemiczne.</w:t>
      </w:r>
    </w:p>
    <w:p w:rsidR="00FB79DF" w:rsidRPr="00CA25B9" w:rsidRDefault="00FB79DF" w:rsidP="00FB79DF">
      <w:pPr>
        <w:pStyle w:val="Akapitzlist"/>
        <w:numPr>
          <w:ilvl w:val="0"/>
          <w:numId w:val="28"/>
        </w:numPr>
        <w:jc w:val="both"/>
        <w:rPr>
          <w:rFonts w:cstheme="minorHAnsi"/>
        </w:rPr>
      </w:pPr>
      <w:r w:rsidRPr="00CA25B9">
        <w:rPr>
          <w:rFonts w:cstheme="minorHAnsi"/>
        </w:rPr>
        <w:t xml:space="preserve">Załogi jachtów mogą być koedukacyjne. Kajuty i koje przydzielone zostaną przez opiekunów, zgodnie z sugestiami instruktorów. </w:t>
      </w:r>
    </w:p>
    <w:p w:rsidR="00FB79DF" w:rsidRPr="00CA25B9" w:rsidRDefault="00FB79DF" w:rsidP="00FB79DF">
      <w:pPr>
        <w:pStyle w:val="Akapitzlist"/>
        <w:numPr>
          <w:ilvl w:val="0"/>
          <w:numId w:val="28"/>
        </w:numPr>
        <w:jc w:val="both"/>
        <w:rPr>
          <w:rFonts w:cstheme="minorHAnsi"/>
        </w:rPr>
      </w:pPr>
      <w:r w:rsidRPr="00CA25B9">
        <w:rPr>
          <w:rFonts w:cstheme="minorHAnsi"/>
        </w:rPr>
        <w:lastRenderedPageBreak/>
        <w:t>Wykonawca nie zapewnia bielizny pościelowej, śpiworów, ręczników. Uczestnicy będą mieli ze sobą własne śpiwory lub pościel oraz ręczniki.</w:t>
      </w:r>
    </w:p>
    <w:p w:rsidR="00FB79DF" w:rsidRPr="00CA25B9" w:rsidRDefault="00FB79DF" w:rsidP="00FB79DF">
      <w:pPr>
        <w:pStyle w:val="Akapitzlist"/>
        <w:numPr>
          <w:ilvl w:val="0"/>
          <w:numId w:val="28"/>
        </w:numPr>
        <w:jc w:val="both"/>
        <w:rPr>
          <w:rFonts w:cstheme="minorHAnsi"/>
        </w:rPr>
      </w:pPr>
      <w:r w:rsidRPr="00CA25B9">
        <w:rPr>
          <w:rFonts w:cstheme="minorHAnsi"/>
        </w:rPr>
        <w:t>Nocowanie odbywać się będzie w różnych portach, przystaniach i miejscach przeznaczonych do postoju jachtów.</w:t>
      </w:r>
    </w:p>
    <w:p w:rsidR="00FB79DF" w:rsidRPr="00CA25B9" w:rsidRDefault="00FB79DF" w:rsidP="00FB79DF">
      <w:pPr>
        <w:pStyle w:val="Akapitzlist"/>
        <w:numPr>
          <w:ilvl w:val="0"/>
          <w:numId w:val="28"/>
        </w:numPr>
        <w:jc w:val="both"/>
        <w:rPr>
          <w:rFonts w:cstheme="minorHAnsi"/>
        </w:rPr>
      </w:pPr>
      <w:r w:rsidRPr="00CA25B9">
        <w:rPr>
          <w:rFonts w:cstheme="minorHAnsi"/>
        </w:rPr>
        <w:t>Wykonawca ponosi wszelkie koszty za opłaty portowe, opłaty za śluzowanie i paliwowe.</w:t>
      </w:r>
    </w:p>
    <w:p w:rsidR="00FB79DF" w:rsidRPr="00CA25B9" w:rsidRDefault="00FB79DF" w:rsidP="00FB79DF">
      <w:pPr>
        <w:pStyle w:val="Akapitzlist"/>
        <w:ind w:left="426"/>
        <w:jc w:val="both"/>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Wyżywienie:</w:t>
      </w:r>
    </w:p>
    <w:p w:rsidR="00FB79DF" w:rsidRPr="00CA25B9" w:rsidRDefault="00FB79DF" w:rsidP="00FB79DF">
      <w:pPr>
        <w:pStyle w:val="Akapitzlist"/>
        <w:numPr>
          <w:ilvl w:val="0"/>
          <w:numId w:val="30"/>
        </w:numPr>
        <w:jc w:val="both"/>
        <w:rPr>
          <w:rFonts w:cstheme="minorHAnsi"/>
        </w:rPr>
      </w:pPr>
      <w:r w:rsidRPr="00CA25B9">
        <w:rPr>
          <w:rFonts w:cstheme="minorHAnsi"/>
        </w:rPr>
        <w:t xml:space="preserve">Posiłki przygotowywane będą na jachtach przez uczestników w ramach warsztatów </w:t>
      </w:r>
      <w:proofErr w:type="spellStart"/>
      <w:r w:rsidRPr="00CA25B9">
        <w:rPr>
          <w:rFonts w:cstheme="minorHAnsi"/>
        </w:rPr>
        <w:t>psychoedukacyjnych</w:t>
      </w:r>
      <w:proofErr w:type="spellEnd"/>
      <w:r w:rsidRPr="00CA25B9">
        <w:rPr>
          <w:rFonts w:cstheme="minorHAnsi"/>
        </w:rPr>
        <w:t xml:space="preserve"> z produktów, które zapewni w całości na swój koszt Wykonawca. </w:t>
      </w:r>
    </w:p>
    <w:p w:rsidR="00FB79DF" w:rsidRPr="00CA25B9" w:rsidRDefault="00FB79DF" w:rsidP="00FB79DF">
      <w:pPr>
        <w:pStyle w:val="Akapitzlist"/>
        <w:numPr>
          <w:ilvl w:val="0"/>
          <w:numId w:val="30"/>
        </w:numPr>
        <w:jc w:val="both"/>
        <w:rPr>
          <w:rFonts w:cstheme="minorHAnsi"/>
        </w:rPr>
      </w:pPr>
      <w:r w:rsidRPr="00CA25B9">
        <w:rPr>
          <w:rFonts w:cstheme="minorHAnsi"/>
        </w:rPr>
        <w:t xml:space="preserve">Całodzienne wyżywienie składające się z 4 posiłków (śniadanie, obiad, podwieczorek wydawany przy obiedzie, kolacja) dla wszystkich uczestników, zgodnie z zasadami higieny oraz racjonalnego żywienia. </w:t>
      </w:r>
    </w:p>
    <w:p w:rsidR="00FB79DF" w:rsidRPr="00CA25B9" w:rsidRDefault="00FB79DF" w:rsidP="00FB79DF">
      <w:pPr>
        <w:pStyle w:val="Akapitzlist"/>
        <w:numPr>
          <w:ilvl w:val="0"/>
          <w:numId w:val="30"/>
        </w:numPr>
        <w:jc w:val="both"/>
        <w:rPr>
          <w:rFonts w:cstheme="minorHAnsi"/>
        </w:rPr>
      </w:pPr>
      <w:r w:rsidRPr="00CA25B9">
        <w:rPr>
          <w:rFonts w:cstheme="minorHAnsi"/>
        </w:rPr>
        <w:t>Pierwszym świadczeniem dla grupy jest obiad pierwszego dnia pobytu, ostatnim świadczeniem jest śniadanie ostatniego dnia pobytu z zagwarantowaniem suchego prowiantu na drogę powrotną (woda butelkowa, kanapka, owoc).</w:t>
      </w:r>
    </w:p>
    <w:p w:rsidR="00FB79DF" w:rsidRPr="00CA25B9" w:rsidRDefault="00FB79DF" w:rsidP="00FB79DF">
      <w:pPr>
        <w:pStyle w:val="Akapitzlist"/>
        <w:numPr>
          <w:ilvl w:val="0"/>
          <w:numId w:val="30"/>
        </w:numPr>
        <w:jc w:val="both"/>
        <w:rPr>
          <w:rFonts w:cstheme="minorHAnsi"/>
        </w:rPr>
      </w:pPr>
      <w:r w:rsidRPr="00CA25B9">
        <w:rPr>
          <w:rFonts w:cstheme="minorHAnsi"/>
        </w:rPr>
        <w:t>Liczba posiłków będzie adekwatna do dni pobytu.</w:t>
      </w:r>
    </w:p>
    <w:p w:rsidR="00FB79DF" w:rsidRPr="00CA25B9" w:rsidRDefault="00FB79DF" w:rsidP="00FB79DF">
      <w:pPr>
        <w:pStyle w:val="Akapitzlist"/>
        <w:numPr>
          <w:ilvl w:val="0"/>
          <w:numId w:val="30"/>
        </w:numPr>
        <w:jc w:val="both"/>
        <w:rPr>
          <w:rFonts w:cstheme="minorHAnsi"/>
        </w:rPr>
      </w:pPr>
      <w:r w:rsidRPr="00CA25B9">
        <w:rPr>
          <w:rFonts w:cstheme="minorHAnsi"/>
        </w:rPr>
        <w:t xml:space="preserve">Produkty dostarczone przez Wykonawcę winny zawierać co najmniej: </w:t>
      </w:r>
    </w:p>
    <w:p w:rsidR="00FB79DF" w:rsidRPr="00CA25B9" w:rsidRDefault="00FB79DF" w:rsidP="00FB79DF">
      <w:pPr>
        <w:pStyle w:val="Akapitzlist"/>
        <w:ind w:left="786"/>
        <w:jc w:val="both"/>
        <w:rPr>
          <w:rFonts w:cstheme="minorHAnsi"/>
        </w:rPr>
      </w:pPr>
      <w:r w:rsidRPr="00CA25B9">
        <w:rPr>
          <w:rFonts w:cstheme="minorHAnsi"/>
        </w:rPr>
        <w:t>- śniadania: pieczywo ciemne i jasne, 1 danie ciepłe np. parówki, jajecznica, naleśniki oraz wędliny różne, sery różne, masło, dżemy, płatki śniadaniowe, mleko ciepłe i zimne, świeże warzywa i owoce, kawa, herbata, itp.;</w:t>
      </w:r>
    </w:p>
    <w:p w:rsidR="00FB79DF" w:rsidRPr="00CA25B9" w:rsidRDefault="00FB79DF" w:rsidP="00FB79DF">
      <w:pPr>
        <w:pStyle w:val="Akapitzlist"/>
        <w:ind w:left="786"/>
        <w:jc w:val="both"/>
        <w:rPr>
          <w:rFonts w:cstheme="minorHAnsi"/>
        </w:rPr>
      </w:pPr>
      <w:r w:rsidRPr="00CA25B9">
        <w:rPr>
          <w:rFonts w:cstheme="minorHAnsi"/>
        </w:rPr>
        <w:t>- obiady: mięsa różne, ryby różne, ziemniaki/ryż/makaron/kasza, warzywa, surówki, soki, woda mineralna, itp.</w:t>
      </w:r>
    </w:p>
    <w:p w:rsidR="00FB79DF" w:rsidRPr="00CA25B9" w:rsidRDefault="00FB79DF" w:rsidP="00FB79DF">
      <w:pPr>
        <w:pStyle w:val="Akapitzlist"/>
        <w:ind w:left="786"/>
        <w:jc w:val="both"/>
        <w:rPr>
          <w:rFonts w:cstheme="minorHAnsi"/>
        </w:rPr>
      </w:pPr>
      <w:r w:rsidRPr="00CA25B9">
        <w:rPr>
          <w:rFonts w:cstheme="minorHAnsi"/>
        </w:rPr>
        <w:t>- podwieczorki: drobne przekąski, owoce itp.</w:t>
      </w:r>
    </w:p>
    <w:p w:rsidR="00FB79DF" w:rsidRPr="00CA25B9" w:rsidRDefault="00FB79DF" w:rsidP="00FB79DF">
      <w:pPr>
        <w:pStyle w:val="Akapitzlist"/>
        <w:ind w:left="786"/>
        <w:jc w:val="both"/>
        <w:rPr>
          <w:rFonts w:cstheme="minorHAnsi"/>
        </w:rPr>
      </w:pPr>
      <w:r w:rsidRPr="00CA25B9">
        <w:rPr>
          <w:rFonts w:cstheme="minorHAnsi"/>
        </w:rPr>
        <w:t>- kolacje: powinny zawierać co najmniej: pieczywo ciemne i jasne, kiełbasa na ognisko, wędliny różne, sery różne, świeże warzywa i owoce, woda mineralna, kawa zbożowa, herbata.</w:t>
      </w:r>
    </w:p>
    <w:p w:rsidR="00FB79DF" w:rsidRPr="00CA25B9" w:rsidRDefault="00FB79DF" w:rsidP="00FB79DF">
      <w:pPr>
        <w:pStyle w:val="Akapitzlist"/>
        <w:numPr>
          <w:ilvl w:val="0"/>
          <w:numId w:val="30"/>
        </w:numPr>
        <w:jc w:val="both"/>
        <w:rPr>
          <w:rFonts w:cstheme="minorHAnsi"/>
        </w:rPr>
      </w:pPr>
      <w:r w:rsidRPr="00CA25B9">
        <w:rPr>
          <w:rFonts w:cstheme="minorHAnsi"/>
        </w:rPr>
        <w:t>Bezpłatna woda mineralna/źródlana/filtrowana i herbata bez ograniczeń przez cały dzień.</w:t>
      </w:r>
    </w:p>
    <w:p w:rsidR="00FB79DF" w:rsidRPr="00CA25B9" w:rsidRDefault="00FB79DF" w:rsidP="00FB79DF">
      <w:pPr>
        <w:pStyle w:val="Akapitzlist"/>
        <w:ind w:left="786"/>
        <w:jc w:val="both"/>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Realizacja trasy rejsu:</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Wykonawca zobowiązany będzie do przeprowadzenia rejsu ściśle według przepisów oraz zaleceń Polskiego Związku Żeglarskiego. </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Trasa rejsu szlakiem Wielkich Jezior Mazurskich zostanie dostosowana do warunków atmosferycznych oraz możliwości załóg. Plan trasy rejsu zostanie zaproponowany pierwszego dnia rejsu przez instruktorów – </w:t>
      </w:r>
      <w:proofErr w:type="spellStart"/>
      <w:r w:rsidRPr="00CA25B9">
        <w:rPr>
          <w:rFonts w:cstheme="minorHAnsi"/>
        </w:rPr>
        <w:t>skipperów</w:t>
      </w:r>
      <w:proofErr w:type="spellEnd"/>
      <w:r w:rsidRPr="00CA25B9">
        <w:rPr>
          <w:rFonts w:cstheme="minorHAnsi"/>
        </w:rPr>
        <w:t xml:space="preserve"> i będzie wymagał akceptacji opiekunów. </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Plan trasy rejsu będzie zakładał postoje w różnych portach oraz miejscach atrakcyjnych przyrodniczo i turystycznie, a także naukę podstaw planowania drogi na wodzie, tak, by zawsze docierać do obranego celu. </w:t>
      </w:r>
    </w:p>
    <w:p w:rsidR="00FB79DF" w:rsidRPr="00CA25B9" w:rsidRDefault="00FB79DF" w:rsidP="00FB79DF">
      <w:pPr>
        <w:pStyle w:val="Akapitzlist"/>
        <w:numPr>
          <w:ilvl w:val="0"/>
          <w:numId w:val="31"/>
        </w:numPr>
        <w:jc w:val="both"/>
        <w:rPr>
          <w:rFonts w:cstheme="minorHAnsi"/>
        </w:rPr>
      </w:pPr>
      <w:r w:rsidRPr="00CA25B9">
        <w:rPr>
          <w:rFonts w:cstheme="minorHAnsi"/>
        </w:rPr>
        <w:t>Uczestnicy podzieleni zostaną na załogi jachtów oraz wachty.</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Do obowiązków wachty będą należały: robienie zakupów, przygotowywanie posiłków, sprzątanie po posiłkach, utrzymanie czystości na jachcie, pomoc instruktorowi – </w:t>
      </w:r>
      <w:proofErr w:type="spellStart"/>
      <w:r w:rsidRPr="00CA25B9">
        <w:rPr>
          <w:rFonts w:cstheme="minorHAnsi"/>
        </w:rPr>
        <w:t>skipperowi</w:t>
      </w:r>
      <w:proofErr w:type="spellEnd"/>
      <w:r w:rsidRPr="00CA25B9">
        <w:rPr>
          <w:rFonts w:cstheme="minorHAnsi"/>
        </w:rPr>
        <w:t xml:space="preserve"> związaną z żeglugą oraz zapleczem socjalnym.</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Uczestnicy zobowiązani będą do przestrzegania w trakcie rejsu zasad dobrej praktyki żeglarskiej i zwyczajów postępowania przyjętych w żeglarstwie, w tym także do </w:t>
      </w:r>
      <w:r w:rsidRPr="00CA25B9">
        <w:rPr>
          <w:rFonts w:cstheme="minorHAnsi"/>
        </w:rPr>
        <w:lastRenderedPageBreak/>
        <w:t xml:space="preserve">podporządkowania się poleceniom instruktora – </w:t>
      </w:r>
      <w:proofErr w:type="spellStart"/>
      <w:r w:rsidRPr="00CA25B9">
        <w:rPr>
          <w:rFonts w:cstheme="minorHAnsi"/>
        </w:rPr>
        <w:t>skippera</w:t>
      </w:r>
      <w:proofErr w:type="spellEnd"/>
      <w:r w:rsidRPr="00CA25B9">
        <w:rPr>
          <w:rFonts w:cstheme="minorHAnsi"/>
        </w:rPr>
        <w:t xml:space="preserve"> podczas żeglugi oraz postojów </w:t>
      </w:r>
      <w:r>
        <w:rPr>
          <w:rFonts w:cstheme="minorHAnsi"/>
        </w:rPr>
        <w:br/>
      </w:r>
      <w:r w:rsidRPr="00CA25B9">
        <w:rPr>
          <w:rFonts w:cstheme="minorHAnsi"/>
        </w:rPr>
        <w:t xml:space="preserve">w portach. </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Nie wymagane jest żadne doświadczenie żeglarskie uczestników. Wykonawca zapewni przeprowadzenie odpowiedniego praktycznego i teoretycznego przeszkolenia uczestników </w:t>
      </w:r>
      <w:r>
        <w:rPr>
          <w:rFonts w:cstheme="minorHAnsi"/>
        </w:rPr>
        <w:br/>
      </w:r>
      <w:r w:rsidRPr="00CA25B9">
        <w:rPr>
          <w:rFonts w:cstheme="minorHAnsi"/>
        </w:rPr>
        <w:t xml:space="preserve">z zakresu bezpieczeństwa, podstawowych zasad żeglarstwa, podstaw pracy na jachcie (stawianie i zrzucanie żagli, podstawowe węzły, cumowanie, itp.). W trakcie rejsu, instruktorzy będą rozszerzali szkolenie, w zależności od oczekiwań uczestników, o dalsze elementy, jak: sterowanie pod żaglami i na silniku, prawidłowa praca żaglami, zwroty, manewry złożone, węzły. </w:t>
      </w:r>
    </w:p>
    <w:p w:rsidR="00FB79DF" w:rsidRPr="00CA25B9" w:rsidRDefault="00FB79DF" w:rsidP="00FB79DF">
      <w:pPr>
        <w:pStyle w:val="Akapitzlist"/>
        <w:numPr>
          <w:ilvl w:val="0"/>
          <w:numId w:val="31"/>
        </w:numPr>
        <w:jc w:val="both"/>
        <w:rPr>
          <w:rFonts w:cstheme="minorHAnsi"/>
        </w:rPr>
      </w:pPr>
      <w:r w:rsidRPr="00CA25B9">
        <w:rPr>
          <w:rFonts w:cstheme="minorHAnsi"/>
        </w:rPr>
        <w:t>W przypadku jakichkolwiek konsekwencji finansowych powstałych wskutek złamania przez uczestnika przepisów bądź prawa Wykonawca nie będzie ponosił odpowiedzialności.</w:t>
      </w:r>
    </w:p>
    <w:p w:rsidR="00FB79DF" w:rsidRPr="00CA25B9" w:rsidRDefault="00FB79DF" w:rsidP="00FB79DF">
      <w:pPr>
        <w:pStyle w:val="Akapitzlist"/>
        <w:ind w:left="786"/>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Opieka kadry:</w:t>
      </w:r>
    </w:p>
    <w:p w:rsidR="00FB79DF" w:rsidRPr="00CA25B9" w:rsidRDefault="00FB79DF" w:rsidP="00FB79DF">
      <w:pPr>
        <w:pStyle w:val="Akapitzlist"/>
        <w:numPr>
          <w:ilvl w:val="0"/>
          <w:numId w:val="32"/>
        </w:numPr>
        <w:jc w:val="both"/>
        <w:rPr>
          <w:rFonts w:cstheme="minorHAnsi"/>
        </w:rPr>
      </w:pPr>
      <w:r w:rsidRPr="00CA25B9">
        <w:rPr>
          <w:rFonts w:cstheme="minorHAnsi"/>
        </w:rPr>
        <w:t xml:space="preserve">Wykonawca zapewni na każdą załogę jednego instruktora – </w:t>
      </w:r>
      <w:proofErr w:type="spellStart"/>
      <w:r w:rsidRPr="00CA25B9">
        <w:rPr>
          <w:rFonts w:cstheme="minorHAnsi"/>
        </w:rPr>
        <w:t>skippera</w:t>
      </w:r>
      <w:proofErr w:type="spellEnd"/>
      <w:r w:rsidRPr="00CA25B9">
        <w:rPr>
          <w:rFonts w:cstheme="minorHAnsi"/>
        </w:rPr>
        <w:t xml:space="preserve"> posiadającego odpowiedni stopień żeglarski do prowadzenia rejsów śródlądowych i doświadczenie.</w:t>
      </w:r>
    </w:p>
    <w:p w:rsidR="00FB79DF" w:rsidRPr="00CA25B9" w:rsidRDefault="00FB79DF" w:rsidP="00FB79DF">
      <w:pPr>
        <w:pStyle w:val="Akapitzlist"/>
        <w:numPr>
          <w:ilvl w:val="0"/>
          <w:numId w:val="32"/>
        </w:numPr>
        <w:jc w:val="both"/>
        <w:rPr>
          <w:rFonts w:cstheme="minorHAnsi"/>
        </w:rPr>
      </w:pPr>
      <w:r w:rsidRPr="00CA25B9">
        <w:rPr>
          <w:rFonts w:cstheme="minorHAnsi"/>
        </w:rPr>
        <w:t>Pierwszego dnia rejsu kadra wykonawcy przeprowadzi obowiązkowe dla wszystkich uczestników i opiekunów szkolenie z zakresu użycia środków ratunkowych oraz zasad bezpieczeństwa.</w:t>
      </w:r>
    </w:p>
    <w:p w:rsidR="00FB79DF" w:rsidRPr="00CA25B9" w:rsidRDefault="00FB79DF" w:rsidP="00FB79DF">
      <w:pPr>
        <w:pStyle w:val="Akapitzlist"/>
        <w:numPr>
          <w:ilvl w:val="0"/>
          <w:numId w:val="32"/>
        </w:numPr>
        <w:jc w:val="both"/>
        <w:rPr>
          <w:rFonts w:cstheme="minorHAnsi"/>
        </w:rPr>
      </w:pPr>
      <w:r w:rsidRPr="00CA25B9">
        <w:rPr>
          <w:rFonts w:cstheme="minorHAnsi"/>
        </w:rPr>
        <w:t xml:space="preserve">Wypłata wynagrodzenia dla kadry instruktorów – </w:t>
      </w:r>
      <w:proofErr w:type="spellStart"/>
      <w:r w:rsidRPr="00CA25B9">
        <w:rPr>
          <w:rFonts w:cstheme="minorHAnsi"/>
        </w:rPr>
        <w:t>skipperów</w:t>
      </w:r>
      <w:proofErr w:type="spellEnd"/>
      <w:r w:rsidRPr="00CA25B9">
        <w:rPr>
          <w:rFonts w:cstheme="minorHAnsi"/>
        </w:rPr>
        <w:t xml:space="preserve"> leży po stronie Wykonawcy.</w:t>
      </w:r>
    </w:p>
    <w:p w:rsidR="00FB79DF" w:rsidRPr="00CA25B9" w:rsidRDefault="00FB79DF" w:rsidP="00FB79DF">
      <w:pPr>
        <w:pStyle w:val="Akapitzlist"/>
        <w:numPr>
          <w:ilvl w:val="1"/>
          <w:numId w:val="27"/>
        </w:numPr>
        <w:ind w:left="426"/>
        <w:jc w:val="both"/>
        <w:rPr>
          <w:rFonts w:cstheme="minorHAnsi"/>
        </w:rPr>
      </w:pPr>
      <w:r w:rsidRPr="00CA25B9">
        <w:rPr>
          <w:rFonts w:cstheme="minorHAnsi"/>
        </w:rPr>
        <w:t>Ubezpieczenie:</w:t>
      </w:r>
    </w:p>
    <w:p w:rsidR="00FB79DF" w:rsidRPr="00CA25B9" w:rsidRDefault="00FB79DF" w:rsidP="00FB79DF">
      <w:pPr>
        <w:pStyle w:val="Akapitzlist"/>
        <w:numPr>
          <w:ilvl w:val="0"/>
          <w:numId w:val="33"/>
        </w:numPr>
        <w:jc w:val="both"/>
        <w:rPr>
          <w:rFonts w:cstheme="minorHAnsi"/>
        </w:rPr>
      </w:pPr>
      <w:r w:rsidRPr="00CA25B9">
        <w:rPr>
          <w:rFonts w:cstheme="minorHAnsi"/>
        </w:rPr>
        <w:t>Wykonawca zapewni ubezpieczenie od następstw nieszczęśliwych wypadków (świadczenie na wypadek trwałego uszczerbku na zdrowiu) – suma ubezpieczenia: min. 20.000,00 zł - dla jednego uczestnika na cały okres wyjazdu,</w:t>
      </w:r>
    </w:p>
    <w:p w:rsidR="00FB79DF" w:rsidRPr="00CA25B9" w:rsidRDefault="00FB79DF" w:rsidP="00FB79DF">
      <w:pPr>
        <w:pStyle w:val="Akapitzlist"/>
        <w:numPr>
          <w:ilvl w:val="0"/>
          <w:numId w:val="33"/>
        </w:numPr>
        <w:jc w:val="both"/>
        <w:rPr>
          <w:rFonts w:cstheme="minorHAnsi"/>
        </w:rPr>
      </w:pPr>
      <w:r w:rsidRPr="00CA25B9">
        <w:rPr>
          <w:rFonts w:cstheme="minorHAnsi"/>
        </w:rPr>
        <w:t>Wykonawca zapewni ubezpieczenie w zakresie odpowiedzialności cywilnej OC na sumę gwarancyjną w wysokości nie mniejszej niż 200.000,00 zł;</w:t>
      </w:r>
    </w:p>
    <w:p w:rsidR="00FB79DF" w:rsidRPr="00CA25B9" w:rsidRDefault="00FB79DF" w:rsidP="00FB79DF">
      <w:pPr>
        <w:pStyle w:val="Akapitzlist"/>
        <w:numPr>
          <w:ilvl w:val="0"/>
          <w:numId w:val="33"/>
        </w:numPr>
        <w:jc w:val="both"/>
        <w:rPr>
          <w:rFonts w:cstheme="minorHAnsi"/>
        </w:rPr>
      </w:pPr>
      <w:r w:rsidRPr="00CA25B9">
        <w:rPr>
          <w:rFonts w:cstheme="minorHAnsi"/>
        </w:rPr>
        <w:t>Wybór firmy ubezpieczeniowej pozostaje po stronie Wykonawcy, jednakże Wykonawca zobowiązany jest do przesłania Zamawiającemu kopii polis ubezpieczeniowej najpóźniej na 7 dni przed planowanym terminem wyjazdu.</w:t>
      </w:r>
    </w:p>
    <w:p w:rsidR="00FB79DF" w:rsidRPr="00CA25B9" w:rsidRDefault="00FB79DF" w:rsidP="00FB79DF">
      <w:pPr>
        <w:pStyle w:val="Akapitzlist"/>
        <w:ind w:left="786"/>
        <w:rPr>
          <w:rFonts w:cstheme="minorHAnsi"/>
        </w:rPr>
      </w:pPr>
    </w:p>
    <w:p w:rsidR="00FB79DF" w:rsidRPr="00CA25B9" w:rsidRDefault="00FB79DF" w:rsidP="00FB79DF">
      <w:pPr>
        <w:pStyle w:val="Akapitzlist"/>
        <w:numPr>
          <w:ilvl w:val="0"/>
          <w:numId w:val="27"/>
        </w:numPr>
        <w:ind w:left="426"/>
        <w:jc w:val="both"/>
        <w:rPr>
          <w:rFonts w:cstheme="minorHAnsi"/>
        </w:rPr>
      </w:pPr>
      <w:r w:rsidRPr="00CA25B9">
        <w:rPr>
          <w:rFonts w:cstheme="minorHAnsi"/>
        </w:rPr>
        <w:t>Termin i okres realizacji:</w:t>
      </w:r>
    </w:p>
    <w:p w:rsidR="00FB79DF" w:rsidRPr="00CA25B9" w:rsidRDefault="00FB79DF" w:rsidP="00FB79DF">
      <w:pPr>
        <w:pStyle w:val="Akapitzlist"/>
        <w:jc w:val="both"/>
        <w:rPr>
          <w:rFonts w:cstheme="minorHAnsi"/>
        </w:rPr>
      </w:pPr>
      <w:r w:rsidRPr="00CA25B9">
        <w:rPr>
          <w:rFonts w:cstheme="minorHAnsi"/>
        </w:rPr>
        <w:t>a) w okresie między 1 września 2021 r., a 12 września 2021 r.</w:t>
      </w:r>
    </w:p>
    <w:p w:rsidR="00FB79DF" w:rsidRPr="00CA25B9" w:rsidRDefault="00FB79DF" w:rsidP="00FB79DF">
      <w:pPr>
        <w:pStyle w:val="Akapitzlist"/>
        <w:jc w:val="both"/>
        <w:rPr>
          <w:rFonts w:cstheme="minorHAnsi"/>
        </w:rPr>
      </w:pPr>
      <w:r w:rsidRPr="00CA25B9">
        <w:rPr>
          <w:rFonts w:cstheme="minorHAnsi"/>
        </w:rPr>
        <w:t>b) wyjazd obejmujący 6 noclegów.</w:t>
      </w:r>
    </w:p>
    <w:p w:rsidR="00FB79DF" w:rsidRPr="00CA25B9" w:rsidRDefault="00FB79DF" w:rsidP="00FB79DF">
      <w:pPr>
        <w:pStyle w:val="Akapitzlist"/>
        <w:numPr>
          <w:ilvl w:val="0"/>
          <w:numId w:val="27"/>
        </w:numPr>
        <w:ind w:left="426"/>
        <w:jc w:val="both"/>
        <w:rPr>
          <w:rFonts w:cstheme="minorHAnsi"/>
        </w:rPr>
      </w:pPr>
      <w:r w:rsidRPr="00CA25B9">
        <w:rPr>
          <w:rFonts w:cstheme="minorHAnsi"/>
        </w:rPr>
        <w:t xml:space="preserve">Wykonawca jest zobowiązany do przedłożenia dokumentacji fotograficznej z rejsu, listy obecności z zajęć, ankiet oceniających, certyfikatów uczestnictwa w wyjeździe. Pozostała dokumentacja z organizacji rejsu ustalona zostanie na etapie podpisywania umowy. </w:t>
      </w:r>
    </w:p>
    <w:p w:rsidR="00FB79DF" w:rsidRPr="00CA25B9" w:rsidRDefault="00FB79DF" w:rsidP="00FB79DF">
      <w:pPr>
        <w:pStyle w:val="Akapitzlist"/>
        <w:ind w:left="426"/>
        <w:jc w:val="both"/>
        <w:rPr>
          <w:rFonts w:cstheme="minorHAnsi"/>
        </w:rPr>
      </w:pPr>
      <w:r w:rsidRPr="00CA25B9">
        <w:rPr>
          <w:rFonts w:cstheme="minorHAnsi"/>
        </w:rPr>
        <w:t xml:space="preserve">Wszelkie dokumenty związane z wyjazdem edukacyjnym muszą być oznakowane zgodnie </w:t>
      </w:r>
      <w:r>
        <w:rPr>
          <w:rFonts w:cstheme="minorHAnsi"/>
        </w:rPr>
        <w:br/>
      </w:r>
      <w:r w:rsidRPr="00CA25B9">
        <w:rPr>
          <w:rFonts w:cstheme="minorHAnsi"/>
        </w:rPr>
        <w:t>z Wytycznymi dotyczącymi oznaczania projektów w ramach Programu Operacyjnego Województwa Świętokrzyskiego.</w:t>
      </w:r>
    </w:p>
    <w:p w:rsidR="00FB79DF" w:rsidRPr="00CA25B9" w:rsidRDefault="00FB79DF" w:rsidP="00FB79DF">
      <w:pPr>
        <w:pStyle w:val="Akapitzlist"/>
        <w:ind w:left="426"/>
        <w:jc w:val="both"/>
        <w:rPr>
          <w:rFonts w:cstheme="minorHAnsi"/>
        </w:rPr>
      </w:pPr>
      <w:r w:rsidRPr="00CA25B9">
        <w:rPr>
          <w:rFonts w:cstheme="minorHAnsi"/>
        </w:rPr>
        <w:t>Wyżej wymieniona dokumentacja będzie podstawą do wypłaty wynagrodzenia.</w:t>
      </w:r>
    </w:p>
    <w:p w:rsidR="00FB79DF" w:rsidRPr="00CA25B9" w:rsidRDefault="00FB79DF" w:rsidP="00FB79DF">
      <w:pPr>
        <w:pStyle w:val="Akapitzlist"/>
        <w:numPr>
          <w:ilvl w:val="0"/>
          <w:numId w:val="27"/>
        </w:numPr>
        <w:ind w:left="426"/>
        <w:jc w:val="both"/>
        <w:rPr>
          <w:rFonts w:cstheme="minorHAnsi"/>
        </w:rPr>
      </w:pPr>
      <w:r w:rsidRPr="00CA25B9">
        <w:rPr>
          <w:rFonts w:cstheme="minorHAnsi"/>
        </w:rPr>
        <w:t>Zamawiający zastrzega sobie możliwość przesunięcia terminu realizacji zamówienia na skutek wystąpienia okoliczności niezależnych i niezawinionych przez Zamawiającego.</w:t>
      </w:r>
    </w:p>
    <w:p w:rsidR="00FB79DF" w:rsidRDefault="00FB79DF" w:rsidP="00FB79DF">
      <w:pPr>
        <w:pStyle w:val="Akapitzlist"/>
        <w:numPr>
          <w:ilvl w:val="0"/>
          <w:numId w:val="27"/>
        </w:numPr>
        <w:ind w:left="426"/>
        <w:jc w:val="both"/>
        <w:rPr>
          <w:rFonts w:cstheme="minorHAnsi"/>
        </w:rPr>
      </w:pPr>
      <w:r w:rsidRPr="00CA25B9">
        <w:rPr>
          <w:rFonts w:cstheme="minorHAnsi"/>
        </w:rPr>
        <w:t xml:space="preserve">Szczegółowe zasady wprowadzania zmian dotyczących przedmiotu umowy i sposobu jego wykonania zostały uregulowane w treści wzoru umowy – załącznik nr </w:t>
      </w:r>
      <w:r w:rsidRPr="00835D30">
        <w:rPr>
          <w:rFonts w:cstheme="minorHAnsi"/>
        </w:rPr>
        <w:t>3</w:t>
      </w:r>
      <w:r w:rsidRPr="00CA25B9">
        <w:rPr>
          <w:rFonts w:cstheme="minorHAnsi"/>
        </w:rPr>
        <w:t xml:space="preserve"> do zapytania ofertowego.</w:t>
      </w:r>
    </w:p>
    <w:p w:rsidR="00FB79DF" w:rsidRDefault="00FB79DF" w:rsidP="00373FB6">
      <w:pPr>
        <w:jc w:val="center"/>
        <w:rPr>
          <w:b/>
          <w:color w:val="FF0000"/>
        </w:rPr>
      </w:pPr>
    </w:p>
    <w:p w:rsidR="00876726" w:rsidRDefault="00876726" w:rsidP="007D637D">
      <w:pPr>
        <w:jc w:val="center"/>
        <w:rPr>
          <w:b/>
        </w:rPr>
      </w:pPr>
      <w:r w:rsidRPr="00876726">
        <w:rPr>
          <w:b/>
        </w:rPr>
        <w:t>§</w:t>
      </w:r>
      <w:r w:rsidR="00FB79DF">
        <w:rPr>
          <w:b/>
        </w:rPr>
        <w:t xml:space="preserve"> </w:t>
      </w:r>
      <w:r w:rsidR="00091A2B">
        <w:rPr>
          <w:b/>
        </w:rPr>
        <w:t>2</w:t>
      </w:r>
      <w:r w:rsidRPr="00876726">
        <w:rPr>
          <w:b/>
        </w:rPr>
        <w:t xml:space="preserve"> TERMIN REALIZACJI UMOWY</w:t>
      </w:r>
    </w:p>
    <w:p w:rsidR="00DD40C7" w:rsidRPr="00E170A1" w:rsidRDefault="00DD40C7" w:rsidP="00DD40C7">
      <w:pPr>
        <w:pStyle w:val="Akapitzlist"/>
        <w:numPr>
          <w:ilvl w:val="0"/>
          <w:numId w:val="35"/>
        </w:numPr>
      </w:pPr>
      <w:r>
        <w:t xml:space="preserve">Wykonawca zobowiązuje się do zrealizowania przedmiotu zamówienia w terminie </w:t>
      </w:r>
      <w:r w:rsidRPr="00DD40C7">
        <w:rPr>
          <w:rFonts w:cstheme="minorHAnsi"/>
        </w:rPr>
        <w:t>między 1 września 2021 r., a 12 września 2021 r.</w:t>
      </w:r>
    </w:p>
    <w:p w:rsidR="00E170A1" w:rsidRPr="00091A2B" w:rsidRDefault="00E170A1" w:rsidP="00E170A1">
      <w:pPr>
        <w:pStyle w:val="Akapitzlist"/>
        <w:numPr>
          <w:ilvl w:val="0"/>
          <w:numId w:val="35"/>
        </w:numPr>
        <w:jc w:val="both"/>
      </w:pPr>
      <w:r w:rsidRPr="00091A2B">
        <w:rPr>
          <w:rFonts w:cstheme="minorHAnsi"/>
          <w:spacing w:val="2"/>
          <w:shd w:val="clear" w:color="auto" w:fill="FFFFFF"/>
        </w:rPr>
        <w:t>Dopuszcza się możliwość zrealizowania Zamówienia w późniejszym terminie z przyczyn niezależnych od Zamawiającego i Wykonawcy w przypadku ograniczeń/obostrzeń z uwagi na stan epidemii w związku z COVID-19 - co nie powoduje roszczeń Wykonawcy względem Zamawiającego jak i Zamawiającego względem Wykonawcy</w:t>
      </w:r>
      <w:r w:rsidR="00091A2B">
        <w:rPr>
          <w:rFonts w:cstheme="minorHAnsi"/>
          <w:spacing w:val="2"/>
          <w:shd w:val="clear" w:color="auto" w:fill="FFFFFF"/>
        </w:rPr>
        <w:t>.</w:t>
      </w:r>
    </w:p>
    <w:p w:rsidR="00DD40C7" w:rsidRPr="00876726" w:rsidRDefault="00DD40C7" w:rsidP="00091A2B">
      <w:pPr>
        <w:rPr>
          <w:b/>
        </w:rPr>
      </w:pPr>
    </w:p>
    <w:p w:rsidR="00876726" w:rsidRPr="00876726" w:rsidRDefault="00091A2B" w:rsidP="007D637D">
      <w:pPr>
        <w:jc w:val="center"/>
        <w:rPr>
          <w:b/>
        </w:rPr>
      </w:pPr>
      <w:r>
        <w:rPr>
          <w:b/>
        </w:rPr>
        <w:t>§3</w:t>
      </w:r>
      <w:r w:rsidR="009369A9">
        <w:rPr>
          <w:b/>
        </w:rPr>
        <w:t xml:space="preserve"> </w:t>
      </w:r>
      <w:r w:rsidR="00876726" w:rsidRPr="00876726">
        <w:rPr>
          <w:b/>
        </w:rPr>
        <w:t>ROZLICZENIA I PŁATNOŚCI</w:t>
      </w:r>
    </w:p>
    <w:p w:rsidR="00876726" w:rsidRPr="00876726" w:rsidRDefault="00876726" w:rsidP="007D637D">
      <w:pPr>
        <w:numPr>
          <w:ilvl w:val="0"/>
          <w:numId w:val="3"/>
        </w:numPr>
        <w:jc w:val="both"/>
      </w:pPr>
      <w:r w:rsidRPr="00876726">
        <w:t xml:space="preserve">Maksymalna wysokość nominalna zobowiązania Zamawiającego wynikająca z oferty Wykonawcy wraz z podatkiem VAT wynosi </w:t>
      </w:r>
      <w:r w:rsidR="00DC45CC">
        <w:t>…………</w:t>
      </w:r>
      <w:r w:rsidR="00354293">
        <w:t>…………………………….</w:t>
      </w:r>
      <w:r w:rsidRPr="00876726">
        <w:t xml:space="preserve"> zł , słownie:</w:t>
      </w:r>
      <w:r w:rsidR="001478F9">
        <w:t xml:space="preserve"> </w:t>
      </w:r>
      <w:r w:rsidR="00DC45CC">
        <w:t>…………………</w:t>
      </w:r>
      <w:r w:rsidR="00354293">
        <w:t>………………………………………………………………………………</w:t>
      </w:r>
      <w:r w:rsidR="001478F9">
        <w:t xml:space="preserve"> złotych</w:t>
      </w:r>
      <w:r w:rsidRPr="00876726">
        <w:t xml:space="preserve"> </w:t>
      </w:r>
    </w:p>
    <w:p w:rsidR="00876726" w:rsidRDefault="00876726" w:rsidP="001477A1">
      <w:pPr>
        <w:numPr>
          <w:ilvl w:val="0"/>
          <w:numId w:val="3"/>
        </w:numPr>
        <w:jc w:val="both"/>
      </w:pPr>
      <w:r w:rsidRPr="00876726">
        <w:t>W kwocie, o której mowa w ust.1, zawarte są wszelkie koszty związane z realizacją przedmiotu umowy</w:t>
      </w:r>
      <w:r w:rsidR="00A716A2">
        <w:t>.</w:t>
      </w:r>
      <w:r w:rsidRPr="00876726">
        <w:t xml:space="preserve"> </w:t>
      </w:r>
    </w:p>
    <w:p w:rsidR="00876726" w:rsidRPr="00876726" w:rsidRDefault="00876726" w:rsidP="000A5AB5">
      <w:pPr>
        <w:numPr>
          <w:ilvl w:val="0"/>
          <w:numId w:val="3"/>
        </w:numPr>
        <w:jc w:val="both"/>
      </w:pPr>
      <w:r w:rsidRPr="00876726">
        <w:t xml:space="preserve">Zapłata wynagrodzenia, o którym mowa w ust. 1 dokonana będzie przelewem w terminie </w:t>
      </w:r>
      <w:r w:rsidR="006B73AC">
        <w:br/>
      </w:r>
      <w:r w:rsidRPr="00876726">
        <w:t>do 14 dni, licząc od dnia doręczenia prawidłowo wystawionych faktury.</w:t>
      </w:r>
    </w:p>
    <w:p w:rsidR="00876726" w:rsidRDefault="00876726" w:rsidP="000955D8">
      <w:pPr>
        <w:numPr>
          <w:ilvl w:val="0"/>
          <w:numId w:val="3"/>
        </w:numPr>
        <w:jc w:val="both"/>
      </w:pPr>
      <w:r w:rsidRPr="00876726">
        <w:t xml:space="preserve">Podstawą wystawienia faktury przez Wykonawcę jest obustronnie podpisany protokół odbioru </w:t>
      </w:r>
      <w:r w:rsidR="00A716A2">
        <w:t>przedmiotu zamówienia</w:t>
      </w:r>
      <w:r w:rsidR="00E12F7D">
        <w:t xml:space="preserve">. </w:t>
      </w:r>
      <w:r w:rsidRPr="00876726">
        <w:t>Za dzień zapłaty strony uznają obciążenie konta Zamawiającego poleceniem przelewu.</w:t>
      </w:r>
    </w:p>
    <w:p w:rsidR="00876726" w:rsidRPr="00876726" w:rsidRDefault="00876726" w:rsidP="000A5AB5">
      <w:pPr>
        <w:numPr>
          <w:ilvl w:val="0"/>
          <w:numId w:val="3"/>
        </w:numPr>
        <w:jc w:val="both"/>
      </w:pPr>
      <w:r w:rsidRPr="00876726">
        <w:t>Wynagrodzenie, o którym mowa  w ust. 1  jest współfinansowane ze środków Unii Europejskiej w ramach Europejskiego Funduszu Społecznego.</w:t>
      </w:r>
    </w:p>
    <w:p w:rsidR="00876726" w:rsidRDefault="00876726" w:rsidP="000A5AB5">
      <w:pPr>
        <w:numPr>
          <w:ilvl w:val="0"/>
          <w:numId w:val="3"/>
        </w:numPr>
        <w:jc w:val="both"/>
      </w:pPr>
      <w:r w:rsidRPr="00876726">
        <w:t xml:space="preserve">Zamawiający zastrzega, iż płatność będzie dokonana pod warunkiem posiadania środków finansowych, przekazanych przez Instytucję Zarządzającą na rachunek bankowy projektu. </w:t>
      </w:r>
      <w:r w:rsidR="006B73AC">
        <w:br/>
      </w:r>
      <w:r w:rsidRPr="00876726">
        <w:t>W sytuacji opóźnień w przekazaniu transz dotacji przez Instytucję Zarządzającą, wypłata wynagrodzenia nastąpi niezwłocznie po wpłynięciu środków z kolejnej transzy. W przypadku, o którym mowa Wykonawcy nie przysługują odsetki z tytułu opóźnienia w zapłacie.</w:t>
      </w:r>
    </w:p>
    <w:p w:rsidR="00AF7777" w:rsidRPr="00876726" w:rsidRDefault="00AF7777" w:rsidP="00AF7777">
      <w:pPr>
        <w:ind w:left="720"/>
        <w:jc w:val="both"/>
      </w:pPr>
    </w:p>
    <w:p w:rsidR="00854FE9" w:rsidRDefault="00091A2B" w:rsidP="00854FE9">
      <w:pPr>
        <w:pStyle w:val="Akapitzlist"/>
        <w:spacing w:after="0" w:line="240" w:lineRule="auto"/>
        <w:jc w:val="center"/>
        <w:rPr>
          <w:rFonts w:cstheme="minorHAnsi"/>
          <w:b/>
        </w:rPr>
      </w:pPr>
      <w:r>
        <w:rPr>
          <w:b/>
        </w:rPr>
        <w:t>§ 4</w:t>
      </w:r>
      <w:r w:rsidR="00854FE9" w:rsidRPr="00854FE9">
        <w:rPr>
          <w:b/>
        </w:rPr>
        <w:t xml:space="preserve">. </w:t>
      </w:r>
      <w:r w:rsidR="00854FE9" w:rsidRPr="00854FE9">
        <w:rPr>
          <w:rFonts w:cstheme="minorHAnsi"/>
          <w:b/>
        </w:rPr>
        <w:t xml:space="preserve"> KARY UMOWNE</w:t>
      </w:r>
    </w:p>
    <w:p w:rsidR="00854FE9" w:rsidDel="000F6AF6" w:rsidRDefault="00854FE9" w:rsidP="00854FE9">
      <w:pPr>
        <w:pStyle w:val="Akapitzlist"/>
        <w:spacing w:after="0" w:line="240" w:lineRule="auto"/>
        <w:jc w:val="center"/>
        <w:rPr>
          <w:del w:id="1" w:author="Skadłubowicz Mariusz" w:date="2021-05-18T11:46:00Z"/>
          <w:rFonts w:cstheme="minorHAnsi"/>
          <w:b/>
        </w:rPr>
      </w:pPr>
    </w:p>
    <w:p w:rsidR="000F6AF6" w:rsidRPr="000F6AF6" w:rsidRDefault="000F6AF6" w:rsidP="000F6AF6">
      <w:pPr>
        <w:spacing w:after="0" w:line="240" w:lineRule="auto"/>
        <w:rPr>
          <w:rFonts w:cstheme="minorHAnsi"/>
        </w:rPr>
      </w:pPr>
      <w:r w:rsidRPr="000F6AF6">
        <w:rPr>
          <w:rFonts w:cstheme="minorHAnsi"/>
        </w:rPr>
        <w:t xml:space="preserve">W przypadku naruszenia postanowień niniejszej umowy Zamawiającemu przysługuje uprawnienie do: </w:t>
      </w:r>
    </w:p>
    <w:p w:rsidR="000F6AF6" w:rsidRPr="000F6AF6" w:rsidRDefault="000F6AF6" w:rsidP="000F6AF6">
      <w:pPr>
        <w:numPr>
          <w:ilvl w:val="0"/>
          <w:numId w:val="37"/>
        </w:numPr>
        <w:spacing w:after="0" w:line="240" w:lineRule="auto"/>
        <w:ind w:left="426"/>
        <w:rPr>
          <w:rFonts w:cstheme="minorHAnsi"/>
        </w:rPr>
      </w:pPr>
      <w:r w:rsidRPr="000F6AF6">
        <w:rPr>
          <w:rFonts w:cstheme="minorHAnsi"/>
        </w:rPr>
        <w:t xml:space="preserve">Rozwiązania niniejszej umowy w trybie natychmiastowym. </w:t>
      </w:r>
    </w:p>
    <w:p w:rsidR="000F6AF6" w:rsidRPr="000F6AF6" w:rsidRDefault="000F6AF6" w:rsidP="000F6AF6">
      <w:pPr>
        <w:numPr>
          <w:ilvl w:val="0"/>
          <w:numId w:val="37"/>
        </w:numPr>
        <w:spacing w:after="0" w:line="240" w:lineRule="auto"/>
        <w:ind w:left="426"/>
        <w:rPr>
          <w:rFonts w:cstheme="minorHAnsi"/>
        </w:rPr>
      </w:pPr>
      <w:r w:rsidRPr="000F6AF6">
        <w:rPr>
          <w:rFonts w:cstheme="minorHAnsi"/>
        </w:rPr>
        <w:t xml:space="preserve">Naliczenia kary umownej w wysokości 2000,00 zł w przypadku nienależytego wykonania przedmiotu umowy stwierdzonego odpowiednim protokołem. Karę nalicza się odrębnie za każdy stwierdzony przypadek nienależytego wykonania przedmiotu umowy. Za nienależyte wykonanie umowy uznaje się zarówno realizację przedmiotu umowy, niezgodnie z zapisami niniejszej </w:t>
      </w:r>
      <w:r w:rsidRPr="000F6AF6">
        <w:rPr>
          <w:rFonts w:cstheme="minorHAnsi"/>
        </w:rPr>
        <w:lastRenderedPageBreak/>
        <w:t xml:space="preserve">umowy, opisem przedmiotu zamówienia, ofertą Wykonawcy, jak też naruszeniem powszechnie obowiązujących przepisów prawa. </w:t>
      </w:r>
    </w:p>
    <w:p w:rsidR="000F6AF6" w:rsidRDefault="000F6AF6" w:rsidP="000F6AF6">
      <w:pPr>
        <w:numPr>
          <w:ilvl w:val="0"/>
          <w:numId w:val="37"/>
        </w:numPr>
        <w:spacing w:after="0" w:line="240" w:lineRule="auto"/>
        <w:ind w:left="426"/>
        <w:rPr>
          <w:rFonts w:cstheme="minorHAnsi"/>
        </w:rPr>
      </w:pPr>
      <w:r w:rsidRPr="000F6AF6">
        <w:rPr>
          <w:rFonts w:cstheme="minorHAnsi"/>
        </w:rPr>
        <w:t xml:space="preserve">Wykonawca oświadcza, iż upoważnia Zamawiającego do potrącenia z należnego mu wynagrodzenia kar umownych naliczonych przez Zamawiającego bez konieczności uprzedniego wzywania Zleceniobiorcy do ich zapłaty. </w:t>
      </w:r>
    </w:p>
    <w:p w:rsidR="000328FB" w:rsidRPr="000F6AF6" w:rsidRDefault="000328FB" w:rsidP="000328FB">
      <w:pPr>
        <w:spacing w:after="0" w:line="240" w:lineRule="auto"/>
        <w:ind w:left="426"/>
        <w:rPr>
          <w:rFonts w:cstheme="minorHAnsi"/>
        </w:rPr>
      </w:pPr>
    </w:p>
    <w:p w:rsidR="00876726" w:rsidRPr="00876726" w:rsidRDefault="00876726" w:rsidP="007D637D">
      <w:pPr>
        <w:jc w:val="center"/>
        <w:rPr>
          <w:b/>
        </w:rPr>
      </w:pPr>
      <w:r w:rsidRPr="00876726">
        <w:rPr>
          <w:b/>
        </w:rPr>
        <w:t xml:space="preserve">§ </w:t>
      </w:r>
      <w:r w:rsidR="00AF7777">
        <w:rPr>
          <w:b/>
        </w:rPr>
        <w:t>5</w:t>
      </w:r>
      <w:r w:rsidRPr="00876726">
        <w:rPr>
          <w:b/>
        </w:rPr>
        <w:t xml:space="preserve"> ROZWIĄZANIE UMOWY</w:t>
      </w:r>
    </w:p>
    <w:p w:rsidR="00876726" w:rsidRDefault="00876726" w:rsidP="007D637D">
      <w:pPr>
        <w:numPr>
          <w:ilvl w:val="0"/>
          <w:numId w:val="6"/>
        </w:numPr>
        <w:jc w:val="both"/>
      </w:pPr>
      <w:r w:rsidRPr="00876726">
        <w:t xml:space="preserve">Zamawiającemu przysługuje prawo odstąpienia od umowy jeżeli wystąpią istotne zmiany okoliczności powodujące, że wykonanie umowy nie leży w interesie publicznym, czego nie można było przewidzieć w chwili zawarcia umowy, lub dalsze wykonywanie umowy może zagrozić istotnemu interesowi publicznemu, zamawiający może odstąpić od umowy </w:t>
      </w:r>
      <w:r w:rsidR="00110A9E">
        <w:br/>
      </w:r>
      <w:r w:rsidRPr="00876726">
        <w:t xml:space="preserve">w terminie 30 dni od dnia powzięcia wiadomości o tych okolicznościach. W takim przypadku Wykonawca może żądać wyłącznie wynagrodzenia należnego za dostawy zrealizowane </w:t>
      </w:r>
      <w:r w:rsidR="00110A9E">
        <w:br/>
      </w:r>
      <w:r w:rsidRPr="00876726">
        <w:t>do dnia odstąpienia od umowy.</w:t>
      </w:r>
    </w:p>
    <w:p w:rsidR="00876726" w:rsidRDefault="00876726" w:rsidP="007D637D">
      <w:pPr>
        <w:numPr>
          <w:ilvl w:val="0"/>
          <w:numId w:val="6"/>
        </w:numPr>
        <w:jc w:val="both"/>
      </w:pPr>
      <w:r w:rsidRPr="00876726">
        <w:t>Oświadczenie o odstąpieniu od umowy wymaga formy pisemnej, pod rygorem nieważności.</w:t>
      </w:r>
    </w:p>
    <w:p w:rsidR="00677B19" w:rsidRPr="00876726" w:rsidRDefault="00677B19" w:rsidP="0023129A">
      <w:pPr>
        <w:jc w:val="both"/>
      </w:pPr>
    </w:p>
    <w:p w:rsidR="00876726" w:rsidRPr="00876726" w:rsidRDefault="00361FEB" w:rsidP="007D637D">
      <w:pPr>
        <w:jc w:val="center"/>
        <w:rPr>
          <w:b/>
        </w:rPr>
      </w:pPr>
      <w:r>
        <w:rPr>
          <w:b/>
        </w:rPr>
        <w:t xml:space="preserve">§ </w:t>
      </w:r>
      <w:r w:rsidR="00AF7777">
        <w:rPr>
          <w:b/>
        </w:rPr>
        <w:t>6</w:t>
      </w:r>
      <w:r w:rsidR="00876726" w:rsidRPr="00876726">
        <w:rPr>
          <w:b/>
        </w:rPr>
        <w:t xml:space="preserve"> POSTANOWIENIA KOŃCOWE</w:t>
      </w:r>
    </w:p>
    <w:p w:rsidR="00876726" w:rsidRPr="00876726" w:rsidRDefault="00876726" w:rsidP="007D637D">
      <w:pPr>
        <w:pStyle w:val="Akapitzlist"/>
        <w:numPr>
          <w:ilvl w:val="0"/>
          <w:numId w:val="14"/>
        </w:numPr>
        <w:jc w:val="both"/>
      </w:pPr>
      <w:r w:rsidRPr="00876726">
        <w:t xml:space="preserve">Wszelkie zmiany niniejszej umowy wymagają formy pisemnej pod rygorem nieważności </w:t>
      </w:r>
      <w:r w:rsidR="00110A9E">
        <w:br/>
      </w:r>
      <w:r w:rsidRPr="00876726">
        <w:t>za zgodą obu stron.</w:t>
      </w:r>
    </w:p>
    <w:p w:rsidR="00876726" w:rsidRPr="00876726" w:rsidRDefault="00876726" w:rsidP="007D637D">
      <w:pPr>
        <w:pStyle w:val="Akapitzlist"/>
        <w:numPr>
          <w:ilvl w:val="0"/>
          <w:numId w:val="14"/>
        </w:numPr>
        <w:jc w:val="both"/>
      </w:pPr>
      <w:r w:rsidRPr="00876726">
        <w:t>Zamawiający przewiduje możliwość zmiany postanowień umowy w przypadku zaistnienia okoliczności, których nie można było przewidzieć w chwili zawarcia umowy, w szczególności:</w:t>
      </w:r>
    </w:p>
    <w:p w:rsidR="00876726" w:rsidRPr="00876726" w:rsidRDefault="00876726" w:rsidP="007D637D">
      <w:pPr>
        <w:numPr>
          <w:ilvl w:val="0"/>
          <w:numId w:val="7"/>
        </w:numPr>
        <w:jc w:val="both"/>
      </w:pPr>
      <w:r w:rsidRPr="00876726">
        <w:t>Zmiany okresu i harmonogramu realizacji projektu;</w:t>
      </w:r>
    </w:p>
    <w:p w:rsidR="00876726" w:rsidRPr="00876726" w:rsidRDefault="00876726" w:rsidP="007D637D">
      <w:pPr>
        <w:numPr>
          <w:ilvl w:val="0"/>
          <w:numId w:val="7"/>
        </w:numPr>
        <w:jc w:val="both"/>
      </w:pPr>
      <w:r w:rsidRPr="00876726">
        <w:t xml:space="preserve">Zmiany obowiązujących przepisów, jeżeli konieczne będzie dostosowanie treści umowy </w:t>
      </w:r>
      <w:r w:rsidRPr="00876726">
        <w:br/>
        <w:t>do aktualnego stanu prawnego.</w:t>
      </w:r>
    </w:p>
    <w:p w:rsidR="00876726" w:rsidRDefault="00876726" w:rsidP="007D637D">
      <w:pPr>
        <w:numPr>
          <w:ilvl w:val="0"/>
          <w:numId w:val="7"/>
        </w:numPr>
        <w:jc w:val="both"/>
      </w:pPr>
      <w:r w:rsidRPr="00876726">
        <w:t>Zmiany nazwy, adresu, statusu Zamawiającego lub Wykonawcy.</w:t>
      </w:r>
    </w:p>
    <w:p w:rsidR="00876726" w:rsidRPr="00876726" w:rsidRDefault="00876726" w:rsidP="007D637D">
      <w:pPr>
        <w:pStyle w:val="Akapitzlist"/>
        <w:numPr>
          <w:ilvl w:val="0"/>
          <w:numId w:val="14"/>
        </w:numPr>
        <w:jc w:val="both"/>
      </w:pPr>
      <w:r w:rsidRPr="00876726">
        <w:t>Spory na tle realizacji niniejszej umowy rozstrzygane będą przez Sąd właściwy dla siedziby Zamawiającego.</w:t>
      </w:r>
    </w:p>
    <w:p w:rsidR="00876726" w:rsidRPr="00876726" w:rsidRDefault="00876726" w:rsidP="007D637D">
      <w:pPr>
        <w:pStyle w:val="Akapitzlist"/>
        <w:numPr>
          <w:ilvl w:val="0"/>
          <w:numId w:val="14"/>
        </w:numPr>
        <w:jc w:val="both"/>
      </w:pPr>
      <w:r w:rsidRPr="00876726">
        <w:t xml:space="preserve">Umowę sporządzono w dwóch jednobrzmiących egzemplarzach, po jednym dla każdej </w:t>
      </w:r>
      <w:r w:rsidR="007D637D">
        <w:br/>
      </w:r>
      <w:r w:rsidRPr="00876726">
        <w:t>ze Stron.</w:t>
      </w:r>
    </w:p>
    <w:p w:rsidR="006219B8" w:rsidRPr="00876726" w:rsidRDefault="006219B8" w:rsidP="007D637D">
      <w:pPr>
        <w:jc w:val="both"/>
      </w:pPr>
    </w:p>
    <w:p w:rsidR="00A90C79" w:rsidRDefault="006219B8" w:rsidP="007D637D">
      <w:pPr>
        <w:jc w:val="both"/>
        <w:rPr>
          <w:b/>
        </w:rPr>
      </w:pPr>
      <w:r>
        <w:rPr>
          <w:b/>
        </w:rPr>
        <w:t xml:space="preserve">Załączniki: </w:t>
      </w:r>
    </w:p>
    <w:p w:rsidR="006219B8" w:rsidRDefault="006219B8" w:rsidP="006219B8">
      <w:pPr>
        <w:spacing w:after="240"/>
      </w:pPr>
      <w:r>
        <w:t>Załącznik nr 1 Formularz oferty</w:t>
      </w:r>
    </w:p>
    <w:p w:rsidR="006219B8" w:rsidRDefault="006219B8" w:rsidP="006219B8">
      <w:pPr>
        <w:spacing w:after="240"/>
      </w:pPr>
      <w:r>
        <w:t>Załącznik nr 2 Oświadczenia Wykonawcy</w:t>
      </w:r>
    </w:p>
    <w:p w:rsidR="006219B8" w:rsidRDefault="006219B8" w:rsidP="006219B8">
      <w:pPr>
        <w:spacing w:after="240"/>
      </w:pPr>
      <w:r>
        <w:t>Załącznik nr 3 Wzór umowy</w:t>
      </w:r>
    </w:p>
    <w:p w:rsidR="006219B8" w:rsidRDefault="006219B8" w:rsidP="006219B8">
      <w:pPr>
        <w:spacing w:after="240"/>
      </w:pPr>
      <w:r>
        <w:t>Załącznik nr 4 Klauzula informacyjna</w:t>
      </w:r>
    </w:p>
    <w:p w:rsidR="006219B8" w:rsidRPr="00164FD8" w:rsidRDefault="006219B8" w:rsidP="006219B8">
      <w:pPr>
        <w:spacing w:after="240"/>
      </w:pPr>
      <w:r>
        <w:lastRenderedPageBreak/>
        <w:t>Załącznik nr 5 Zgoda na przetwarzanie danych osobowych</w:t>
      </w:r>
    </w:p>
    <w:p w:rsidR="006219B8" w:rsidRPr="006219B8" w:rsidRDefault="006219B8" w:rsidP="007D637D">
      <w:pPr>
        <w:jc w:val="both"/>
        <w:rPr>
          <w:b/>
        </w:rPr>
      </w:pPr>
    </w:p>
    <w:p w:rsidR="00A90C79" w:rsidRDefault="00A90C79" w:rsidP="007D637D">
      <w:pPr>
        <w:jc w:val="both"/>
      </w:pPr>
    </w:p>
    <w:p w:rsidR="00A90C79" w:rsidRPr="00A90C79" w:rsidRDefault="00A90C79" w:rsidP="007D637D">
      <w:pPr>
        <w:jc w:val="both"/>
        <w:rPr>
          <w:sz w:val="24"/>
        </w:rPr>
      </w:pPr>
      <w:r>
        <w:rPr>
          <w:sz w:val="24"/>
        </w:rPr>
        <w:t xml:space="preserve">       </w:t>
      </w:r>
      <w:r w:rsidRPr="00A90C79">
        <w:rPr>
          <w:sz w:val="24"/>
        </w:rPr>
        <w:t xml:space="preserve">Podpis Zamawiającego </w:t>
      </w:r>
      <w:r w:rsidRPr="00A90C79">
        <w:rPr>
          <w:sz w:val="24"/>
        </w:rPr>
        <w:tab/>
      </w:r>
      <w:r w:rsidRPr="00A90C79">
        <w:rPr>
          <w:sz w:val="24"/>
        </w:rPr>
        <w:tab/>
      </w:r>
      <w:r w:rsidRPr="00A90C79">
        <w:rPr>
          <w:sz w:val="24"/>
        </w:rPr>
        <w:tab/>
      </w:r>
      <w:r w:rsidRPr="00A90C79">
        <w:rPr>
          <w:sz w:val="24"/>
        </w:rPr>
        <w:tab/>
      </w:r>
      <w:r w:rsidRPr="00A90C79">
        <w:rPr>
          <w:sz w:val="24"/>
        </w:rPr>
        <w:tab/>
      </w:r>
      <w:r w:rsidRPr="00A90C79">
        <w:rPr>
          <w:sz w:val="24"/>
        </w:rPr>
        <w:tab/>
        <w:t>Podpis Wykonawcy</w:t>
      </w:r>
    </w:p>
    <w:p w:rsidR="00A90C79" w:rsidRDefault="00A90C79" w:rsidP="007D637D">
      <w:pPr>
        <w:jc w:val="both"/>
      </w:pPr>
    </w:p>
    <w:p w:rsidR="00A90C79" w:rsidRDefault="00A90C79" w:rsidP="007D637D">
      <w:pPr>
        <w:jc w:val="both"/>
      </w:pPr>
      <w:r>
        <w:t>………………………………………………………….</w:t>
      </w:r>
      <w:r>
        <w:tab/>
      </w:r>
      <w:r>
        <w:tab/>
      </w:r>
      <w:r>
        <w:tab/>
      </w:r>
      <w:r>
        <w:tab/>
        <w:t>………………………………………………………….</w:t>
      </w:r>
    </w:p>
    <w:sectPr w:rsidR="00A90C79" w:rsidSect="00DC45CC">
      <w:headerReference w:type="default" r:id="rId9"/>
      <w:footerReference w:type="default" r:id="rId10"/>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77" w:rsidRDefault="00801477" w:rsidP="00484A0F">
      <w:pPr>
        <w:spacing w:after="0" w:line="240" w:lineRule="auto"/>
      </w:pPr>
      <w:r>
        <w:separator/>
      </w:r>
    </w:p>
  </w:endnote>
  <w:endnote w:type="continuationSeparator" w:id="0">
    <w:p w:rsidR="00801477" w:rsidRDefault="00801477" w:rsidP="0048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F" w:rsidRDefault="00FB79DF">
    <w:pPr>
      <w:pStyle w:val="Stopka"/>
      <w:jc w:val="center"/>
    </w:pPr>
    <w:r>
      <w:rPr>
        <w:noProof/>
        <w:lang w:eastAsia="pl-PL"/>
      </w:rPr>
      <mc:AlternateContent>
        <mc:Choice Requires="wpg">
          <w:drawing>
            <wp:anchor distT="0" distB="0" distL="114300" distR="114300" simplePos="0" relativeHeight="251659264" behindDoc="0" locked="0" layoutInCell="1" allowOverlap="1" wp14:anchorId="49969829" wp14:editId="3158347D">
              <wp:simplePos x="0" y="0"/>
              <wp:positionH relativeFrom="column">
                <wp:posOffset>-1029335</wp:posOffset>
              </wp:positionH>
              <wp:positionV relativeFrom="paragraph">
                <wp:posOffset>112395</wp:posOffset>
              </wp:positionV>
              <wp:extent cx="7665085" cy="45085"/>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4508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B79DF" w:rsidRPr="0035403E" w:rsidRDefault="00FB79DF" w:rsidP="00830393">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left:0;text-align:left;margin-left:-81.05pt;margin-top:8.85pt;width:603.55pt;height:3.55pt;z-index:251659264;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zIMAMAANQ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FB79DF" w:rsidRPr="0035403E" w:rsidRDefault="00FB79DF" w:rsidP="00830393">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p>
  <w:p w:rsidR="00FB79DF" w:rsidRDefault="00FB79DF" w:rsidP="00DC45CC">
    <w:pPr>
      <w:pStyle w:val="Stopka"/>
      <w:jc w:val="center"/>
    </w:pPr>
    <w:r w:rsidRPr="00CB2369">
      <w:rPr>
        <w:i/>
      </w:rPr>
      <w:t xml:space="preserve">Projekt </w:t>
    </w:r>
    <w:r w:rsidRPr="00195528">
      <w:rPr>
        <w:i/>
      </w:rPr>
      <w:t>„Zł</w:t>
    </w:r>
    <w:r>
      <w:rPr>
        <w:i/>
      </w:rPr>
      <w:t>ap się wolności od uzależnienia”</w:t>
    </w:r>
    <w:r w:rsidRPr="00195528">
      <w:rPr>
        <w:i/>
      </w:rPr>
      <w:t xml:space="preserve"> </w:t>
    </w:r>
    <w:r w:rsidRPr="00CB2369">
      <w:rPr>
        <w:i/>
      </w:rPr>
      <w:t>realizowany przez Stowarzyszenie „Nadzieja Rodzinie”</w:t>
    </w:r>
    <w:r w:rsidRPr="00DF3BEE">
      <w:t xml:space="preserve"> </w:t>
    </w:r>
    <w:r w:rsidRPr="00DF3BEE">
      <w:rPr>
        <w:i/>
      </w:rPr>
      <w:t>finansowany ze środków Unii Europejskiej w ramach Europejskiego Funduszu Społecznego</w:t>
    </w:r>
    <w:r w:rsidRPr="00172777">
      <w:t xml:space="preserve"> </w:t>
    </w:r>
  </w:p>
  <w:sdt>
    <w:sdtPr>
      <w:id w:val="1972176604"/>
      <w:docPartObj>
        <w:docPartGallery w:val="Page Numbers (Bottom of Page)"/>
        <w:docPartUnique/>
      </w:docPartObj>
    </w:sdtPr>
    <w:sdtEndPr/>
    <w:sdtContent>
      <w:p w:rsidR="00FB79DF" w:rsidRDefault="00FB79DF" w:rsidP="00830393">
        <w:pPr>
          <w:pStyle w:val="Stopka"/>
          <w:jc w:val="center"/>
        </w:pPr>
        <w:r>
          <w:fldChar w:fldCharType="begin"/>
        </w:r>
        <w:r>
          <w:instrText>PAGE   \* MERGEFORMAT</w:instrText>
        </w:r>
        <w:r>
          <w:fldChar w:fldCharType="separate"/>
        </w:r>
        <w:r w:rsidR="00F531D4">
          <w:rPr>
            <w:noProof/>
          </w:rPr>
          <w:t>7</w:t>
        </w:r>
        <w:r>
          <w:fldChar w:fldCharType="end"/>
        </w:r>
      </w:p>
    </w:sdtContent>
  </w:sdt>
  <w:p w:rsidR="00FB79DF" w:rsidRDefault="00FB79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77" w:rsidRDefault="00801477" w:rsidP="00484A0F">
      <w:pPr>
        <w:spacing w:after="0" w:line="240" w:lineRule="auto"/>
      </w:pPr>
      <w:r>
        <w:separator/>
      </w:r>
    </w:p>
  </w:footnote>
  <w:footnote w:type="continuationSeparator" w:id="0">
    <w:p w:rsidR="00801477" w:rsidRDefault="00801477" w:rsidP="0048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F" w:rsidRDefault="00FB79DF" w:rsidP="00484A0F">
    <w:pPr>
      <w:pStyle w:val="Nagwek"/>
      <w:jc w:val="center"/>
    </w:pPr>
    <w:r>
      <w:rPr>
        <w:noProof/>
        <w:lang w:eastAsia="pl-PL"/>
      </w:rPr>
      <mc:AlternateContent>
        <mc:Choice Requires="wpg">
          <w:drawing>
            <wp:anchor distT="0" distB="0" distL="114300" distR="114300" simplePos="0" relativeHeight="251661312" behindDoc="0" locked="0" layoutInCell="1" allowOverlap="1" wp14:anchorId="29156076" wp14:editId="342244D1">
              <wp:simplePos x="0" y="0"/>
              <wp:positionH relativeFrom="column">
                <wp:posOffset>-161925</wp:posOffset>
              </wp:positionH>
              <wp:positionV relativeFrom="paragraph">
                <wp:posOffset>-363855</wp:posOffset>
              </wp:positionV>
              <wp:extent cx="6543675" cy="790575"/>
              <wp:effectExtent l="0" t="0" r="9525" b="9525"/>
              <wp:wrapNone/>
              <wp:docPr id="4" name="Grupa 4"/>
              <wp:cNvGraphicFramePr/>
              <a:graphic xmlns:a="http://schemas.openxmlformats.org/drawingml/2006/main">
                <a:graphicData uri="http://schemas.microsoft.com/office/word/2010/wordprocessingGroup">
                  <wpg:wgp>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anchor>
          </w:drawing>
        </mc:Choice>
        <mc:Fallback>
          <w:pict>
            <v:group id="Grupa 4" o:spid="_x0000_s1026" style="position:absolute;margin-left:-12.75pt;margin-top:-28.65pt;width:515.25pt;height:62.25pt;z-index:251661312"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LhA6QzQ/&#10;AAA0PwAAFQAAAGRycy9tZWRpYS9pbWFnZTEuanBlZ//Y/+AAEEpGSUYAAQEBANwA3AAA/9sAQwAC&#10;AQEBAQECAQEBAgICAgIEAwICAgIFBAQDBAYFBgYGBQYGBgcJCAYHCQcGBggLCAkKCgoKCgYICwwL&#10;CgwJCgoK/9sAQwECAgICAgIFAwMFCgcGBwoKCgoKCgoKCgoKCgoKCgoKCgoKCgoKCgoKCgoKCgoK&#10;CgoKCgoKCgoKCgoKCgoKCgoK/8AAEQgAswG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sTTDAAAA2gAAAA8AAABkcnMvZG93bnJldi54bWxEj0+LwjAUxO+C3yG8BW+arqBoNYqK4p+L&#10;rCuIt0fzti3bvJQm2u5+eiMIHoeZ+Q0znTemEHeqXG5ZwWcvAkGcWJ1zquD8vemOQDiPrLGwTAr+&#10;yMF81m5NMda25i+6n3wqAoRdjAoy78tYSpdkZND1bEkcvB9bGfRBVqnUFdYBbgrZj6KhNJhzWMiw&#10;pFVGye/pZhQk1+16PD5KXG4XtbnsHR9W/6xU56NZTEB4avw7/GrvtIIB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CxNMMAAADaAAAADwAAAAAAAAAAAAAAAACf&#10;AgAAZHJzL2Rvd25yZXYueG1sUEsFBgAAAAAEAAQA9wAAAI8DAAAAAA==&#10;">
                <v:imagedata r:id="rId4" o:title=""/>
                <v:path arrowok="t"/>
              </v:shape>
              <v:shape id="Obraz 10" o:spid="_x0000_s1028" type="#_x0000_t75" style="position:absolute;left:42195;top:571;width:2324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p6DFAAAA2wAAAA8AAABkcnMvZG93bnJldi54bWxEj09rwkAQxe+FfodlCr2IbqwgEl0lFoQW&#10;PLT+O4/ZMYnNzsbsqum37xwK3mZ4b977zWzRuVrdqA2VZwPDQQKKOPe24sLAbrvqT0CFiGyx9kwG&#10;finAYv78NMPU+jt/020TCyUhHFI0UMbYpFqHvCSHYeAbYtFOvnUYZW0LbVu8S7ir9VuSjLXDiqWh&#10;xIbeS8p/Nldn4NDrZV/XZDi+HEdLt//M1ucl58a8vnTZFFSkLj7M/9cfVvCFXn6R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saegxQAAANsAAAAPAAAAAAAAAAAAAAAA&#10;AJ8CAABkcnMvZG93bnJldi54bWxQSwUGAAAAAAQABAD3AAAAkQMAAAAA&#10;">
                <v:imagedata r:id="rId5" o:title=""/>
                <v:path arrowok="t"/>
              </v:shape>
              <v:shape id="Obraz 11" o:spid="_x0000_s1029" type="#_x0000_t75" style="position:absolute;left:21336;top:1333;width:17811;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rVTCAAAA2wAAAA8AAABkcnMvZG93bnJldi54bWxET01rwkAQvQv+h2UKvRTdxBaV6CZIpdBL&#10;QaMHj0N2TEKzs3F31fTfdwsFb/N4n7MuBtOJGznfWlaQThMQxJXVLdcKjoePyRKED8gaO8uk4Ic8&#10;FPl4tMZM2zvv6VaGWsQQ9hkqaELoMyl91ZBBP7U9ceTO1hkMEbpaaof3GG46OUuSuTTYcmxosKf3&#10;hqrv8moULGZbszuVu/Rrc91eXtzr28I6q9Tz07BZgQg0hIf43/2p4/wU/n6J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K1UwgAAANsAAAAPAAAAAAAAAAAAAAAAAJ8C&#10;AABkcnMvZG93bnJldi54bWxQSwUGAAAAAAQABAD3AAAAjgMAAAAA&#10;">
                <v:imagedata r:id="rId6" o:title=""/>
                <v:path arrowok="t"/>
              </v:shape>
            </v:group>
          </w:pict>
        </mc:Fallback>
      </mc:AlternateContent>
    </w:r>
    <w:r>
      <w:ptab w:relativeTo="margin" w:alignment="right" w:leader="none"/>
    </w:r>
    <w:r w:rsidRPr="000509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ABD"/>
    <w:multiLevelType w:val="hybridMultilevel"/>
    <w:tmpl w:val="69484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91F64"/>
    <w:multiLevelType w:val="hybridMultilevel"/>
    <w:tmpl w:val="A6DE23E2"/>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E0DAC8BA">
      <w:start w:val="1"/>
      <w:numFmt w:val="decimal"/>
      <w:lvlText w:val="%3."/>
      <w:lvlJc w:val="left"/>
      <w:pPr>
        <w:tabs>
          <w:tab w:val="num" w:pos="2160"/>
        </w:tabs>
        <w:ind w:left="2160" w:hanging="360"/>
      </w:pPr>
      <w:rPr>
        <w:rFonts w:hint="default"/>
        <w:b w:val="0"/>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1CC1709"/>
    <w:multiLevelType w:val="hybridMultilevel"/>
    <w:tmpl w:val="F140A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14168"/>
    <w:multiLevelType w:val="hybridMultilevel"/>
    <w:tmpl w:val="C7FA5376"/>
    <w:lvl w:ilvl="0" w:tplc="9C4C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079BC"/>
    <w:multiLevelType w:val="hybridMultilevel"/>
    <w:tmpl w:val="A3E4CC8C"/>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36FD5"/>
    <w:multiLevelType w:val="hybridMultilevel"/>
    <w:tmpl w:val="1E366C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140D1E"/>
    <w:multiLevelType w:val="hybridMultilevel"/>
    <w:tmpl w:val="261AFC60"/>
    <w:lvl w:ilvl="0" w:tplc="DAEA00E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1618B"/>
    <w:multiLevelType w:val="hybridMultilevel"/>
    <w:tmpl w:val="5258769C"/>
    <w:lvl w:ilvl="0" w:tplc="4CDCE1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64F3242"/>
    <w:multiLevelType w:val="hybridMultilevel"/>
    <w:tmpl w:val="9258CDF6"/>
    <w:lvl w:ilvl="0" w:tplc="6F104F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BF76C5"/>
    <w:multiLevelType w:val="hybridMultilevel"/>
    <w:tmpl w:val="8DD46E2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162C31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7113BE"/>
    <w:multiLevelType w:val="hybridMultilevel"/>
    <w:tmpl w:val="B7B89818"/>
    <w:lvl w:ilvl="0" w:tplc="841ED6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C4C6098"/>
    <w:multiLevelType w:val="hybridMultilevel"/>
    <w:tmpl w:val="9CCC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403FB0"/>
    <w:multiLevelType w:val="hybridMultilevel"/>
    <w:tmpl w:val="65E69142"/>
    <w:lvl w:ilvl="0" w:tplc="847CF55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start w:val="1"/>
      <w:numFmt w:val="decimal"/>
      <w:lvlText w:val="%4."/>
      <w:lvlJc w:val="left"/>
      <w:pPr>
        <w:ind w:left="502"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468D5845"/>
    <w:multiLevelType w:val="hybridMultilevel"/>
    <w:tmpl w:val="FA8C5F3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382C0D"/>
    <w:multiLevelType w:val="hybridMultilevel"/>
    <w:tmpl w:val="8B70A98E"/>
    <w:lvl w:ilvl="0" w:tplc="A08202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DE101C7"/>
    <w:multiLevelType w:val="hybridMultilevel"/>
    <w:tmpl w:val="65A4AA4A"/>
    <w:lvl w:ilvl="0" w:tplc="2F6C95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F2330E4"/>
    <w:multiLevelType w:val="hybridMultilevel"/>
    <w:tmpl w:val="08FE53E8"/>
    <w:lvl w:ilvl="0" w:tplc="734A5DEC">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33A0D10"/>
    <w:multiLevelType w:val="hybridMultilevel"/>
    <w:tmpl w:val="A34C3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3966408"/>
    <w:multiLevelType w:val="multilevel"/>
    <w:tmpl w:val="6EECC07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3BD341F"/>
    <w:multiLevelType w:val="multilevel"/>
    <w:tmpl w:val="95AE9CEA"/>
    <w:lvl w:ilvl="0">
      <w:start w:val="1"/>
      <w:numFmt w:val="decimal"/>
      <w:lvlText w:val="%1)"/>
      <w:lvlJc w:val="left"/>
      <w:pPr>
        <w:tabs>
          <w:tab w:val="num" w:pos="786"/>
        </w:tabs>
        <w:ind w:left="786" w:hanging="360"/>
      </w:pPr>
      <w:rPr>
        <w:rFonts w:hint="default"/>
        <w:b w:val="0"/>
        <w:color w:val="auto"/>
      </w:rPr>
    </w:lvl>
    <w:lvl w:ilvl="1">
      <w:start w:val="1"/>
      <w:numFmt w:val="lowerLetter"/>
      <w:lvlText w:val="%2."/>
      <w:lvlJc w:val="left"/>
      <w:pPr>
        <w:ind w:left="512" w:hanging="360"/>
      </w:pPr>
      <w:rPr>
        <w:rFonts w:hint="default"/>
      </w:rPr>
    </w:lvl>
    <w:lvl w:ilvl="2" w:tentative="1">
      <w:start w:val="1"/>
      <w:numFmt w:val="lowerLetter"/>
      <w:lvlText w:val="%3."/>
      <w:lvlJc w:val="left"/>
      <w:pPr>
        <w:tabs>
          <w:tab w:val="num" w:pos="1232"/>
        </w:tabs>
        <w:ind w:left="1232" w:hanging="360"/>
      </w:pPr>
    </w:lvl>
    <w:lvl w:ilvl="3" w:tentative="1">
      <w:start w:val="1"/>
      <w:numFmt w:val="lowerLetter"/>
      <w:lvlText w:val="%4."/>
      <w:lvlJc w:val="left"/>
      <w:pPr>
        <w:tabs>
          <w:tab w:val="num" w:pos="1952"/>
        </w:tabs>
        <w:ind w:left="1952" w:hanging="360"/>
      </w:pPr>
    </w:lvl>
    <w:lvl w:ilvl="4" w:tentative="1">
      <w:start w:val="1"/>
      <w:numFmt w:val="lowerLetter"/>
      <w:lvlText w:val="%5."/>
      <w:lvlJc w:val="left"/>
      <w:pPr>
        <w:tabs>
          <w:tab w:val="num" w:pos="2672"/>
        </w:tabs>
        <w:ind w:left="2672" w:hanging="360"/>
      </w:pPr>
    </w:lvl>
    <w:lvl w:ilvl="5" w:tentative="1">
      <w:start w:val="1"/>
      <w:numFmt w:val="lowerLetter"/>
      <w:lvlText w:val="%6."/>
      <w:lvlJc w:val="left"/>
      <w:pPr>
        <w:tabs>
          <w:tab w:val="num" w:pos="3392"/>
        </w:tabs>
        <w:ind w:left="3392" w:hanging="360"/>
      </w:pPr>
    </w:lvl>
    <w:lvl w:ilvl="6" w:tentative="1">
      <w:start w:val="1"/>
      <w:numFmt w:val="lowerLetter"/>
      <w:lvlText w:val="%7."/>
      <w:lvlJc w:val="left"/>
      <w:pPr>
        <w:tabs>
          <w:tab w:val="num" w:pos="4112"/>
        </w:tabs>
        <w:ind w:left="4112" w:hanging="360"/>
      </w:pPr>
    </w:lvl>
    <w:lvl w:ilvl="7" w:tentative="1">
      <w:start w:val="1"/>
      <w:numFmt w:val="lowerLetter"/>
      <w:lvlText w:val="%8."/>
      <w:lvlJc w:val="left"/>
      <w:pPr>
        <w:tabs>
          <w:tab w:val="num" w:pos="4832"/>
        </w:tabs>
        <w:ind w:left="4832" w:hanging="360"/>
      </w:pPr>
    </w:lvl>
    <w:lvl w:ilvl="8" w:tentative="1">
      <w:start w:val="1"/>
      <w:numFmt w:val="lowerLetter"/>
      <w:lvlText w:val="%9."/>
      <w:lvlJc w:val="left"/>
      <w:pPr>
        <w:tabs>
          <w:tab w:val="num" w:pos="5552"/>
        </w:tabs>
        <w:ind w:left="5552" w:hanging="360"/>
      </w:pPr>
    </w:lvl>
  </w:abstractNum>
  <w:abstractNum w:abstractNumId="22">
    <w:nsid w:val="53F10C62"/>
    <w:multiLevelType w:val="hybridMultilevel"/>
    <w:tmpl w:val="4AF88838"/>
    <w:lvl w:ilvl="0" w:tplc="FB3A70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53777D5"/>
    <w:multiLevelType w:val="hybridMultilevel"/>
    <w:tmpl w:val="EE34FB68"/>
    <w:lvl w:ilvl="0" w:tplc="B0D8EDF0">
      <w:start w:val="3"/>
      <w:numFmt w:val="decimal"/>
      <w:lvlText w:val="%1."/>
      <w:lvlJc w:val="left"/>
      <w:pPr>
        <w:tabs>
          <w:tab w:val="num" w:pos="2160"/>
        </w:tabs>
        <w:ind w:left="21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0666F4B"/>
    <w:multiLevelType w:val="hybridMultilevel"/>
    <w:tmpl w:val="9FDE70A8"/>
    <w:lvl w:ilvl="0" w:tplc="5546B46C">
      <w:start w:val="1"/>
      <w:numFmt w:val="decimal"/>
      <w:lvlText w:val="%1."/>
      <w:lvlJc w:val="left"/>
      <w:pPr>
        <w:ind w:left="360" w:hanging="360"/>
      </w:pPr>
      <w:rPr>
        <w:rFonts w:asciiTheme="minorHAnsi" w:hAnsiTheme="minorHAnsi"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AA1567"/>
    <w:multiLevelType w:val="hybridMultilevel"/>
    <w:tmpl w:val="AC48D33E"/>
    <w:lvl w:ilvl="0" w:tplc="CE426D4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4B0B76"/>
    <w:multiLevelType w:val="hybridMultilevel"/>
    <w:tmpl w:val="E8C6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4D03B2"/>
    <w:multiLevelType w:val="hybridMultilevel"/>
    <w:tmpl w:val="D554A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F35BD1"/>
    <w:multiLevelType w:val="hybridMultilevel"/>
    <w:tmpl w:val="31B2D72C"/>
    <w:lvl w:ilvl="0" w:tplc="7A84B2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12574B7"/>
    <w:multiLevelType w:val="hybridMultilevel"/>
    <w:tmpl w:val="108C3878"/>
    <w:lvl w:ilvl="0" w:tplc="30F470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D54CA4"/>
    <w:multiLevelType w:val="hybridMultilevel"/>
    <w:tmpl w:val="108C3878"/>
    <w:lvl w:ilvl="0" w:tplc="30F470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CE2C6A"/>
    <w:multiLevelType w:val="hybridMultilevel"/>
    <w:tmpl w:val="2782F982"/>
    <w:lvl w:ilvl="0" w:tplc="C6F2EB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3D50159"/>
    <w:multiLevelType w:val="hybridMultilevel"/>
    <w:tmpl w:val="44B6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4D3C40"/>
    <w:multiLevelType w:val="hybridMultilevel"/>
    <w:tmpl w:val="8486694A"/>
    <w:lvl w:ilvl="0" w:tplc="1B060F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B3E43AD"/>
    <w:multiLevelType w:val="hybridMultilevel"/>
    <w:tmpl w:val="7CBEF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280749"/>
    <w:multiLevelType w:val="hybridMultilevel"/>
    <w:tmpl w:val="60447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1"/>
  </w:num>
  <w:num w:numId="4">
    <w:abstractNumId w:val="14"/>
  </w:num>
  <w:num w:numId="5">
    <w:abstractNumId w:val="25"/>
  </w:num>
  <w:num w:numId="6">
    <w:abstractNumId w:val="33"/>
  </w:num>
  <w:num w:numId="7">
    <w:abstractNumId w:val="21"/>
  </w:num>
  <w:num w:numId="8">
    <w:abstractNumId w:val="23"/>
  </w:num>
  <w:num w:numId="9">
    <w:abstractNumId w:val="7"/>
  </w:num>
  <w:num w:numId="10">
    <w:abstractNumId w:val="5"/>
  </w:num>
  <w:num w:numId="11">
    <w:abstractNumId w:val="26"/>
  </w:num>
  <w:num w:numId="12">
    <w:abstractNumId w:val="28"/>
  </w:num>
  <w:num w:numId="13">
    <w:abstractNumId w:val="15"/>
  </w:num>
  <w:num w:numId="14">
    <w:abstractNumId w:val="36"/>
  </w:num>
  <w:num w:numId="15">
    <w:abstractNumId w:val="2"/>
  </w:num>
  <w:num w:numId="16">
    <w:abstractNumId w:val="0"/>
  </w:num>
  <w:num w:numId="17">
    <w:abstractNumId w:val="9"/>
  </w:num>
  <w:num w:numId="18">
    <w:abstractNumId w:val="24"/>
  </w:num>
  <w:num w:numId="19">
    <w:abstractNumId w:val="34"/>
  </w:num>
  <w:num w:numId="20">
    <w:abstractNumId w:val="27"/>
  </w:num>
  <w:num w:numId="21">
    <w:abstractNumId w:val="30"/>
  </w:num>
  <w:num w:numId="22">
    <w:abstractNumId w:val="35"/>
  </w:num>
  <w:num w:numId="23">
    <w:abstractNumId w:val="3"/>
  </w:num>
  <w:num w:numId="24">
    <w:abstractNumId w:val="17"/>
  </w:num>
  <w:num w:numId="25">
    <w:abstractNumId w:val="13"/>
  </w:num>
  <w:num w:numId="26">
    <w:abstractNumId w:val="6"/>
  </w:num>
  <w:num w:numId="27">
    <w:abstractNumId w:val="20"/>
  </w:num>
  <w:num w:numId="28">
    <w:abstractNumId w:val="22"/>
  </w:num>
  <w:num w:numId="29">
    <w:abstractNumId w:val="19"/>
  </w:num>
  <w:num w:numId="30">
    <w:abstractNumId w:val="16"/>
  </w:num>
  <w:num w:numId="31">
    <w:abstractNumId w:val="29"/>
  </w:num>
  <w:num w:numId="32">
    <w:abstractNumId w:val="11"/>
  </w:num>
  <w:num w:numId="33">
    <w:abstractNumId w:val="32"/>
  </w:num>
  <w:num w:numId="34">
    <w:abstractNumId w:val="10"/>
  </w:num>
  <w:num w:numId="35">
    <w:abstractNumId w:val="12"/>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26"/>
    <w:rsid w:val="00012573"/>
    <w:rsid w:val="00012683"/>
    <w:rsid w:val="000256DF"/>
    <w:rsid w:val="000328FB"/>
    <w:rsid w:val="00034490"/>
    <w:rsid w:val="000509DD"/>
    <w:rsid w:val="00091A2B"/>
    <w:rsid w:val="000955D8"/>
    <w:rsid w:val="000A120B"/>
    <w:rsid w:val="000A5AB5"/>
    <w:rsid w:val="000D1FF9"/>
    <w:rsid w:val="000F6AF6"/>
    <w:rsid w:val="00110A9E"/>
    <w:rsid w:val="00142602"/>
    <w:rsid w:val="001477A1"/>
    <w:rsid w:val="001478F9"/>
    <w:rsid w:val="0015566B"/>
    <w:rsid w:val="0016585D"/>
    <w:rsid w:val="001857A9"/>
    <w:rsid w:val="00193C72"/>
    <w:rsid w:val="001A2F99"/>
    <w:rsid w:val="001B465F"/>
    <w:rsid w:val="001D4CA5"/>
    <w:rsid w:val="0023129A"/>
    <w:rsid w:val="00253C02"/>
    <w:rsid w:val="002A1486"/>
    <w:rsid w:val="002B256C"/>
    <w:rsid w:val="002E3745"/>
    <w:rsid w:val="00334427"/>
    <w:rsid w:val="00354293"/>
    <w:rsid w:val="00361FEB"/>
    <w:rsid w:val="00373FB6"/>
    <w:rsid w:val="003A3A8F"/>
    <w:rsid w:val="004252D0"/>
    <w:rsid w:val="004271A7"/>
    <w:rsid w:val="00480728"/>
    <w:rsid w:val="00484A0F"/>
    <w:rsid w:val="004B14F4"/>
    <w:rsid w:val="00525F1B"/>
    <w:rsid w:val="005707B4"/>
    <w:rsid w:val="00596E24"/>
    <w:rsid w:val="005A0A06"/>
    <w:rsid w:val="006219B8"/>
    <w:rsid w:val="00677B19"/>
    <w:rsid w:val="006B73AC"/>
    <w:rsid w:val="006E7470"/>
    <w:rsid w:val="00730062"/>
    <w:rsid w:val="00751357"/>
    <w:rsid w:val="007830CA"/>
    <w:rsid w:val="007C5C26"/>
    <w:rsid w:val="007D367D"/>
    <w:rsid w:val="007D637D"/>
    <w:rsid w:val="007F4159"/>
    <w:rsid w:val="007F6FC1"/>
    <w:rsid w:val="00801477"/>
    <w:rsid w:val="008173F6"/>
    <w:rsid w:val="00830393"/>
    <w:rsid w:val="00854FE9"/>
    <w:rsid w:val="00866CA5"/>
    <w:rsid w:val="00876726"/>
    <w:rsid w:val="00901B49"/>
    <w:rsid w:val="009369A9"/>
    <w:rsid w:val="00941D54"/>
    <w:rsid w:val="00946628"/>
    <w:rsid w:val="009508A9"/>
    <w:rsid w:val="0096433C"/>
    <w:rsid w:val="00966EBD"/>
    <w:rsid w:val="009A0D9A"/>
    <w:rsid w:val="009E0570"/>
    <w:rsid w:val="00A300BA"/>
    <w:rsid w:val="00A428EF"/>
    <w:rsid w:val="00A43B78"/>
    <w:rsid w:val="00A62B3E"/>
    <w:rsid w:val="00A716A2"/>
    <w:rsid w:val="00A71D4A"/>
    <w:rsid w:val="00A826B8"/>
    <w:rsid w:val="00A85E56"/>
    <w:rsid w:val="00A90C79"/>
    <w:rsid w:val="00A92CDF"/>
    <w:rsid w:val="00A941F9"/>
    <w:rsid w:val="00AC0B0D"/>
    <w:rsid w:val="00AC578B"/>
    <w:rsid w:val="00AD6D7C"/>
    <w:rsid w:val="00AF7777"/>
    <w:rsid w:val="00B163D8"/>
    <w:rsid w:val="00B25FBC"/>
    <w:rsid w:val="00B4176A"/>
    <w:rsid w:val="00B44480"/>
    <w:rsid w:val="00BD16E7"/>
    <w:rsid w:val="00BD5E44"/>
    <w:rsid w:val="00C5426D"/>
    <w:rsid w:val="00CB6736"/>
    <w:rsid w:val="00CC2E20"/>
    <w:rsid w:val="00D01C72"/>
    <w:rsid w:val="00D759EE"/>
    <w:rsid w:val="00D81E9F"/>
    <w:rsid w:val="00D94ACA"/>
    <w:rsid w:val="00D9609B"/>
    <w:rsid w:val="00DA02E1"/>
    <w:rsid w:val="00DC45CC"/>
    <w:rsid w:val="00DD2394"/>
    <w:rsid w:val="00DD40C7"/>
    <w:rsid w:val="00DD5918"/>
    <w:rsid w:val="00DE08CE"/>
    <w:rsid w:val="00E12F7D"/>
    <w:rsid w:val="00E170A1"/>
    <w:rsid w:val="00E21B47"/>
    <w:rsid w:val="00E4513A"/>
    <w:rsid w:val="00E51CA3"/>
    <w:rsid w:val="00E53880"/>
    <w:rsid w:val="00EA5009"/>
    <w:rsid w:val="00F312C6"/>
    <w:rsid w:val="00F531D4"/>
    <w:rsid w:val="00FB79DF"/>
    <w:rsid w:val="00FC4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876726"/>
    <w:rPr>
      <w:sz w:val="16"/>
      <w:szCs w:val="16"/>
    </w:rPr>
  </w:style>
  <w:style w:type="paragraph" w:styleId="Tekstkomentarza">
    <w:name w:val="annotation text"/>
    <w:basedOn w:val="Normalny"/>
    <w:link w:val="TekstkomentarzaZnak"/>
    <w:uiPriority w:val="99"/>
    <w:unhideWhenUsed/>
    <w:rsid w:val="00876726"/>
    <w:pPr>
      <w:spacing w:line="240" w:lineRule="auto"/>
    </w:pPr>
    <w:rPr>
      <w:sz w:val="20"/>
      <w:szCs w:val="20"/>
    </w:rPr>
  </w:style>
  <w:style w:type="character" w:customStyle="1" w:styleId="TekstkomentarzaZnak">
    <w:name w:val="Tekst komentarza Znak"/>
    <w:basedOn w:val="Domylnaczcionkaakapitu"/>
    <w:link w:val="Tekstkomentarza"/>
    <w:uiPriority w:val="99"/>
    <w:rsid w:val="00876726"/>
    <w:rPr>
      <w:sz w:val="20"/>
      <w:szCs w:val="20"/>
    </w:rPr>
  </w:style>
  <w:style w:type="paragraph" w:styleId="Tekstdymka">
    <w:name w:val="Balloon Text"/>
    <w:basedOn w:val="Normalny"/>
    <w:link w:val="TekstdymkaZnak"/>
    <w:uiPriority w:val="99"/>
    <w:semiHidden/>
    <w:unhideWhenUsed/>
    <w:rsid w:val="00876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726"/>
    <w:rPr>
      <w:rFonts w:ascii="Tahoma" w:hAnsi="Tahoma" w:cs="Tahoma"/>
      <w:sz w:val="16"/>
      <w:szCs w:val="16"/>
    </w:rPr>
  </w:style>
  <w:style w:type="paragraph" w:styleId="Akapitzlist">
    <w:name w:val="List Paragraph"/>
    <w:basedOn w:val="Normalny"/>
    <w:link w:val="AkapitzlistZnak"/>
    <w:uiPriority w:val="34"/>
    <w:qFormat/>
    <w:rsid w:val="00876726"/>
    <w:pPr>
      <w:ind w:left="720"/>
      <w:contextualSpacing/>
    </w:pPr>
  </w:style>
  <w:style w:type="paragraph" w:styleId="Nagwek">
    <w:name w:val="header"/>
    <w:aliases w:val="Nagłówek strony nieparzystej"/>
    <w:basedOn w:val="Normalny"/>
    <w:link w:val="NagwekZnak"/>
    <w:uiPriority w:val="99"/>
    <w:unhideWhenUsed/>
    <w:rsid w:val="00484A0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484A0F"/>
  </w:style>
  <w:style w:type="paragraph" w:styleId="Stopka">
    <w:name w:val="footer"/>
    <w:basedOn w:val="Normalny"/>
    <w:link w:val="StopkaZnak"/>
    <w:uiPriority w:val="99"/>
    <w:unhideWhenUsed/>
    <w:rsid w:val="0048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A0F"/>
  </w:style>
  <w:style w:type="character" w:customStyle="1" w:styleId="AkapitzlistZnak">
    <w:name w:val="Akapit z listą Znak"/>
    <w:basedOn w:val="Domylnaczcionkaakapitu"/>
    <w:link w:val="Akapitzlist"/>
    <w:uiPriority w:val="34"/>
    <w:locked/>
    <w:rsid w:val="001B465F"/>
  </w:style>
  <w:style w:type="paragraph" w:styleId="Tekstprzypisudolnego">
    <w:name w:val="footnote text"/>
    <w:basedOn w:val="Normalny"/>
    <w:link w:val="TekstprzypisudolnegoZnak"/>
    <w:uiPriority w:val="99"/>
    <w:semiHidden/>
    <w:unhideWhenUsed/>
    <w:rsid w:val="00DE08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08CE"/>
    <w:rPr>
      <w:sz w:val="20"/>
      <w:szCs w:val="20"/>
    </w:rPr>
  </w:style>
  <w:style w:type="character" w:styleId="Odwoanieprzypisudolnego">
    <w:name w:val="footnote reference"/>
    <w:basedOn w:val="Domylnaczcionkaakapitu"/>
    <w:uiPriority w:val="99"/>
    <w:semiHidden/>
    <w:unhideWhenUsed/>
    <w:rsid w:val="00DE08CE"/>
    <w:rPr>
      <w:vertAlign w:val="superscript"/>
    </w:rPr>
  </w:style>
  <w:style w:type="paragraph" w:customStyle="1" w:styleId="Default">
    <w:name w:val="Default"/>
    <w:rsid w:val="000A5AB5"/>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ny"/>
    <w:rsid w:val="00817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54FE9"/>
    <w:rPr>
      <w:b/>
      <w:bCs/>
    </w:rPr>
  </w:style>
  <w:style w:type="character" w:customStyle="1" w:styleId="TematkomentarzaZnak">
    <w:name w:val="Temat komentarza Znak"/>
    <w:basedOn w:val="TekstkomentarzaZnak"/>
    <w:link w:val="Tematkomentarza"/>
    <w:uiPriority w:val="99"/>
    <w:semiHidden/>
    <w:rsid w:val="00854F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876726"/>
    <w:rPr>
      <w:sz w:val="16"/>
      <w:szCs w:val="16"/>
    </w:rPr>
  </w:style>
  <w:style w:type="paragraph" w:styleId="Tekstkomentarza">
    <w:name w:val="annotation text"/>
    <w:basedOn w:val="Normalny"/>
    <w:link w:val="TekstkomentarzaZnak"/>
    <w:uiPriority w:val="99"/>
    <w:unhideWhenUsed/>
    <w:rsid w:val="00876726"/>
    <w:pPr>
      <w:spacing w:line="240" w:lineRule="auto"/>
    </w:pPr>
    <w:rPr>
      <w:sz w:val="20"/>
      <w:szCs w:val="20"/>
    </w:rPr>
  </w:style>
  <w:style w:type="character" w:customStyle="1" w:styleId="TekstkomentarzaZnak">
    <w:name w:val="Tekst komentarza Znak"/>
    <w:basedOn w:val="Domylnaczcionkaakapitu"/>
    <w:link w:val="Tekstkomentarza"/>
    <w:uiPriority w:val="99"/>
    <w:rsid w:val="00876726"/>
    <w:rPr>
      <w:sz w:val="20"/>
      <w:szCs w:val="20"/>
    </w:rPr>
  </w:style>
  <w:style w:type="paragraph" w:styleId="Tekstdymka">
    <w:name w:val="Balloon Text"/>
    <w:basedOn w:val="Normalny"/>
    <w:link w:val="TekstdymkaZnak"/>
    <w:uiPriority w:val="99"/>
    <w:semiHidden/>
    <w:unhideWhenUsed/>
    <w:rsid w:val="00876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726"/>
    <w:rPr>
      <w:rFonts w:ascii="Tahoma" w:hAnsi="Tahoma" w:cs="Tahoma"/>
      <w:sz w:val="16"/>
      <w:szCs w:val="16"/>
    </w:rPr>
  </w:style>
  <w:style w:type="paragraph" w:styleId="Akapitzlist">
    <w:name w:val="List Paragraph"/>
    <w:basedOn w:val="Normalny"/>
    <w:link w:val="AkapitzlistZnak"/>
    <w:uiPriority w:val="34"/>
    <w:qFormat/>
    <w:rsid w:val="00876726"/>
    <w:pPr>
      <w:ind w:left="720"/>
      <w:contextualSpacing/>
    </w:pPr>
  </w:style>
  <w:style w:type="paragraph" w:styleId="Nagwek">
    <w:name w:val="header"/>
    <w:aliases w:val="Nagłówek strony nieparzystej"/>
    <w:basedOn w:val="Normalny"/>
    <w:link w:val="NagwekZnak"/>
    <w:uiPriority w:val="99"/>
    <w:unhideWhenUsed/>
    <w:rsid w:val="00484A0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484A0F"/>
  </w:style>
  <w:style w:type="paragraph" w:styleId="Stopka">
    <w:name w:val="footer"/>
    <w:basedOn w:val="Normalny"/>
    <w:link w:val="StopkaZnak"/>
    <w:uiPriority w:val="99"/>
    <w:unhideWhenUsed/>
    <w:rsid w:val="0048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A0F"/>
  </w:style>
  <w:style w:type="character" w:customStyle="1" w:styleId="AkapitzlistZnak">
    <w:name w:val="Akapit z listą Znak"/>
    <w:basedOn w:val="Domylnaczcionkaakapitu"/>
    <w:link w:val="Akapitzlist"/>
    <w:uiPriority w:val="34"/>
    <w:locked/>
    <w:rsid w:val="001B465F"/>
  </w:style>
  <w:style w:type="paragraph" w:styleId="Tekstprzypisudolnego">
    <w:name w:val="footnote text"/>
    <w:basedOn w:val="Normalny"/>
    <w:link w:val="TekstprzypisudolnegoZnak"/>
    <w:uiPriority w:val="99"/>
    <w:semiHidden/>
    <w:unhideWhenUsed/>
    <w:rsid w:val="00DE08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08CE"/>
    <w:rPr>
      <w:sz w:val="20"/>
      <w:szCs w:val="20"/>
    </w:rPr>
  </w:style>
  <w:style w:type="character" w:styleId="Odwoanieprzypisudolnego">
    <w:name w:val="footnote reference"/>
    <w:basedOn w:val="Domylnaczcionkaakapitu"/>
    <w:uiPriority w:val="99"/>
    <w:semiHidden/>
    <w:unhideWhenUsed/>
    <w:rsid w:val="00DE08CE"/>
    <w:rPr>
      <w:vertAlign w:val="superscript"/>
    </w:rPr>
  </w:style>
  <w:style w:type="paragraph" w:customStyle="1" w:styleId="Default">
    <w:name w:val="Default"/>
    <w:rsid w:val="000A5AB5"/>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ny"/>
    <w:rsid w:val="00817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54FE9"/>
    <w:rPr>
      <w:b/>
      <w:bCs/>
    </w:rPr>
  </w:style>
  <w:style w:type="character" w:customStyle="1" w:styleId="TematkomentarzaZnak">
    <w:name w:val="Temat komentarza Znak"/>
    <w:basedOn w:val="TekstkomentarzaZnak"/>
    <w:link w:val="Tematkomentarza"/>
    <w:uiPriority w:val="99"/>
    <w:semiHidden/>
    <w:rsid w:val="00854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7348">
      <w:bodyDiv w:val="1"/>
      <w:marLeft w:val="0"/>
      <w:marRight w:val="0"/>
      <w:marTop w:val="0"/>
      <w:marBottom w:val="0"/>
      <w:divBdr>
        <w:top w:val="none" w:sz="0" w:space="0" w:color="auto"/>
        <w:left w:val="none" w:sz="0" w:space="0" w:color="auto"/>
        <w:bottom w:val="none" w:sz="0" w:space="0" w:color="auto"/>
        <w:right w:val="none" w:sz="0" w:space="0" w:color="auto"/>
      </w:divBdr>
    </w:div>
    <w:div w:id="550851608">
      <w:bodyDiv w:val="1"/>
      <w:marLeft w:val="0"/>
      <w:marRight w:val="0"/>
      <w:marTop w:val="0"/>
      <w:marBottom w:val="0"/>
      <w:divBdr>
        <w:top w:val="none" w:sz="0" w:space="0" w:color="auto"/>
        <w:left w:val="none" w:sz="0" w:space="0" w:color="auto"/>
        <w:bottom w:val="none" w:sz="0" w:space="0" w:color="auto"/>
        <w:right w:val="none" w:sz="0" w:space="0" w:color="auto"/>
      </w:divBdr>
    </w:div>
    <w:div w:id="897672389">
      <w:bodyDiv w:val="1"/>
      <w:marLeft w:val="0"/>
      <w:marRight w:val="0"/>
      <w:marTop w:val="0"/>
      <w:marBottom w:val="0"/>
      <w:divBdr>
        <w:top w:val="none" w:sz="0" w:space="0" w:color="auto"/>
        <w:left w:val="none" w:sz="0" w:space="0" w:color="auto"/>
        <w:bottom w:val="none" w:sz="0" w:space="0" w:color="auto"/>
        <w:right w:val="none" w:sz="0" w:space="0" w:color="auto"/>
      </w:divBdr>
    </w:div>
    <w:div w:id="21212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43F0-68C2-4E9F-A171-E3202151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1984</Words>
  <Characters>11908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Stowarzyszenie Nadzieja Rodzinie</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Koziel</dc:creator>
  <cp:lastModifiedBy>Kucharska Monika</cp:lastModifiedBy>
  <cp:revision>9</cp:revision>
  <cp:lastPrinted>2021-05-18T07:29:00Z</cp:lastPrinted>
  <dcterms:created xsi:type="dcterms:W3CDTF">2021-05-18T10:03:00Z</dcterms:created>
  <dcterms:modified xsi:type="dcterms:W3CDTF">2021-06-10T11:36:00Z</dcterms:modified>
</cp:coreProperties>
</file>