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E0A" w:rsidRPr="00CB0E0A" w:rsidRDefault="007B6C05" w:rsidP="00A96175">
      <w:pPr>
        <w:ind w:left="7080"/>
        <w:rPr>
          <w:rFonts w:cstheme="minorHAnsi"/>
        </w:rPr>
      </w:pPr>
      <w:r>
        <w:rPr>
          <w:rFonts w:cstheme="minorHAnsi"/>
        </w:rPr>
        <w:t>Kielce 29</w:t>
      </w:r>
      <w:r w:rsidR="00A96175">
        <w:rPr>
          <w:rFonts w:cstheme="minorHAnsi"/>
        </w:rPr>
        <w:t>.10.2020 r</w:t>
      </w:r>
    </w:p>
    <w:p w:rsidR="00CB0E0A" w:rsidRPr="00CB0E0A" w:rsidRDefault="00CB0E0A" w:rsidP="00CB0E0A">
      <w:pPr>
        <w:jc w:val="center"/>
        <w:rPr>
          <w:rFonts w:cstheme="minorHAnsi"/>
        </w:rPr>
      </w:pPr>
    </w:p>
    <w:p w:rsidR="00F6681E" w:rsidRDefault="00CB0E0A" w:rsidP="00F6681E">
      <w:pPr>
        <w:jc w:val="center"/>
        <w:rPr>
          <w:rFonts w:cstheme="minorHAnsi"/>
        </w:rPr>
      </w:pPr>
      <w:r w:rsidRPr="00CB0E0A">
        <w:rPr>
          <w:rFonts w:cstheme="minorHAnsi"/>
        </w:rPr>
        <w:t xml:space="preserve">Wyniki postępowania do </w:t>
      </w:r>
    </w:p>
    <w:p w:rsidR="00F6681E" w:rsidRPr="00F6681E" w:rsidRDefault="00F6681E" w:rsidP="00F6681E">
      <w:pPr>
        <w:jc w:val="center"/>
        <w:rPr>
          <w:rFonts w:cstheme="minorHAnsi"/>
        </w:rPr>
      </w:pPr>
      <w:r>
        <w:rPr>
          <w:rFonts w:cstheme="minorHAnsi"/>
        </w:rPr>
        <w:t>ZAPYTANIA</w:t>
      </w:r>
      <w:r w:rsidRPr="00F6681E">
        <w:rPr>
          <w:rFonts w:cstheme="minorHAnsi"/>
        </w:rPr>
        <w:t xml:space="preserve"> OFERTOWE</w:t>
      </w:r>
      <w:r>
        <w:rPr>
          <w:rFonts w:cstheme="minorHAnsi"/>
        </w:rPr>
        <w:t>GO</w:t>
      </w:r>
      <w:r w:rsidRPr="00F6681E">
        <w:rPr>
          <w:rFonts w:cstheme="minorHAnsi"/>
        </w:rPr>
        <w:t xml:space="preserve"> </w:t>
      </w:r>
    </w:p>
    <w:p w:rsidR="00F6681E" w:rsidRPr="00F6681E" w:rsidRDefault="007B6C05" w:rsidP="00F6681E">
      <w:pPr>
        <w:jc w:val="center"/>
        <w:rPr>
          <w:rFonts w:cstheme="minorHAnsi"/>
        </w:rPr>
      </w:pPr>
      <w:r>
        <w:rPr>
          <w:rFonts w:cstheme="minorHAnsi"/>
        </w:rPr>
        <w:t>nr  6/HOSTEL/SNR/0003/20/BK z dnia 21</w:t>
      </w:r>
      <w:r w:rsidR="00F6681E" w:rsidRPr="00F6681E">
        <w:rPr>
          <w:rFonts w:cstheme="minorHAnsi"/>
        </w:rPr>
        <w:t xml:space="preserve">.10.2020 r. </w:t>
      </w:r>
    </w:p>
    <w:p w:rsidR="00F6681E" w:rsidRPr="00F6681E" w:rsidRDefault="00F6681E" w:rsidP="00F6681E">
      <w:pPr>
        <w:jc w:val="center"/>
        <w:rPr>
          <w:rFonts w:cstheme="minorHAnsi"/>
        </w:rPr>
      </w:pPr>
      <w:r w:rsidRPr="00F6681E">
        <w:rPr>
          <w:rFonts w:cstheme="minorHAnsi"/>
        </w:rPr>
        <w:t xml:space="preserve">dotyczące wyboru dostawcy sprzętu sportowego i turystycznego na potrzeby uczestników projektu realizowanego w Hostelu dla Osób Uzależnionych od Substancji Psychoaktywnych w Kielcach oraz w Ośrodku Rehabilitacji dla Osób Uzależnionych od Substancji Psychoaktywnych w </w:t>
      </w:r>
      <w:proofErr w:type="spellStart"/>
      <w:r w:rsidRPr="00F6681E">
        <w:rPr>
          <w:rFonts w:cstheme="minorHAnsi"/>
        </w:rPr>
        <w:t>Pałęgach</w:t>
      </w:r>
      <w:proofErr w:type="spellEnd"/>
      <w:r w:rsidRPr="00F6681E">
        <w:rPr>
          <w:rFonts w:cstheme="minorHAnsi"/>
        </w:rPr>
        <w:t>, w ramach projektu: „Złap się wolności od uzależnienia”</w:t>
      </w:r>
    </w:p>
    <w:p w:rsidR="00CB0E0A" w:rsidRPr="00CB0E0A" w:rsidRDefault="00CB0E0A" w:rsidP="00F6681E">
      <w:pPr>
        <w:jc w:val="center"/>
        <w:rPr>
          <w:rFonts w:cstheme="minorHAnsi"/>
          <w:b/>
          <w:szCs w:val="20"/>
        </w:rPr>
      </w:pPr>
    </w:p>
    <w:p w:rsidR="00CB0E0A" w:rsidRPr="00CB0E0A" w:rsidRDefault="00CB0E0A" w:rsidP="00CB0E0A">
      <w:pPr>
        <w:rPr>
          <w:rFonts w:cstheme="minorHAnsi"/>
        </w:rPr>
      </w:pPr>
      <w:r w:rsidRPr="00CB0E0A">
        <w:rPr>
          <w:rFonts w:cstheme="minorHAnsi"/>
        </w:rPr>
        <w:t xml:space="preserve">Zamawiający dokonał wyboru </w:t>
      </w:r>
      <w:r w:rsidR="007B6C05">
        <w:rPr>
          <w:rFonts w:cstheme="minorHAnsi"/>
        </w:rPr>
        <w:t>ofert, które wpłynęły do dnia 29</w:t>
      </w:r>
      <w:r w:rsidR="00F6681E">
        <w:rPr>
          <w:rFonts w:cstheme="minorHAnsi"/>
        </w:rPr>
        <w:t>.10.2020r. do godz. 8.</w:t>
      </w:r>
      <w:r w:rsidRPr="00CB0E0A">
        <w:rPr>
          <w:rFonts w:cstheme="minorHAnsi"/>
        </w:rPr>
        <w:t>00 oraz spełniały postawione przez Zamawiającego warunki udziału w postępowaniu.</w:t>
      </w:r>
    </w:p>
    <w:p w:rsidR="00F6681E" w:rsidRDefault="00CB0E0A" w:rsidP="00CB0E0A">
      <w:pPr>
        <w:rPr>
          <w:rFonts w:cstheme="minorHAnsi"/>
        </w:rPr>
      </w:pPr>
      <w:r w:rsidRPr="00CB0E0A">
        <w:rPr>
          <w:rFonts w:cstheme="minorHAnsi"/>
        </w:rPr>
        <w:t>Zamawiający udzielił zamówienia Wykonawc</w:t>
      </w:r>
      <w:r w:rsidR="00F6681E">
        <w:rPr>
          <w:rFonts w:cstheme="minorHAnsi"/>
        </w:rPr>
        <w:t>om</w:t>
      </w:r>
      <w:r w:rsidRPr="00CB0E0A">
        <w:rPr>
          <w:rFonts w:cstheme="minorHAnsi"/>
        </w:rPr>
        <w:t xml:space="preserve">: </w:t>
      </w:r>
    </w:p>
    <w:p w:rsidR="00CD335B" w:rsidRPr="00CB0E0A" w:rsidRDefault="00CD335B" w:rsidP="00CB0E0A">
      <w:pPr>
        <w:rPr>
          <w:rFonts w:cstheme="minorHAnsi"/>
        </w:rPr>
      </w:pPr>
    </w:p>
    <w:p w:rsidR="007B6C05" w:rsidRPr="007B6C05" w:rsidRDefault="007B6C05" w:rsidP="007B6C05">
      <w:pPr>
        <w:rPr>
          <w:rFonts w:cstheme="minorHAnsi"/>
          <w:b/>
        </w:rPr>
      </w:pPr>
      <w:r w:rsidRPr="007B6C05">
        <w:rPr>
          <w:rFonts w:cstheme="minorHAnsi"/>
          <w:b/>
        </w:rPr>
        <w:t>Zadanie 1: 4 Kwadraty Robert Szczepaniak, 25-050 Kielce, Dyminy, Ul. Waniliowa 20</w:t>
      </w:r>
    </w:p>
    <w:p w:rsidR="007B6C05" w:rsidRPr="007B6C05" w:rsidRDefault="007B6C05" w:rsidP="007B6C05">
      <w:pPr>
        <w:rPr>
          <w:rFonts w:cstheme="minorHAnsi"/>
          <w:b/>
        </w:rPr>
      </w:pPr>
      <w:r w:rsidRPr="007B6C05">
        <w:rPr>
          <w:rFonts w:cstheme="minorHAnsi"/>
          <w:b/>
        </w:rPr>
        <w:t>Zadanie 2: PZS Cezas Sp. z o.o., 25-562 Kielce, ul. Peryferyjna 12</w:t>
      </w:r>
      <w:bookmarkStart w:id="0" w:name="_GoBack"/>
      <w:bookmarkEnd w:id="0"/>
    </w:p>
    <w:p w:rsidR="007B6C05" w:rsidRPr="007B6C05" w:rsidRDefault="007B6C05" w:rsidP="007B6C05">
      <w:pPr>
        <w:rPr>
          <w:rFonts w:cstheme="minorHAnsi"/>
          <w:b/>
        </w:rPr>
      </w:pPr>
      <w:r w:rsidRPr="007B6C05">
        <w:rPr>
          <w:rFonts w:cstheme="minorHAnsi"/>
          <w:b/>
        </w:rPr>
        <w:t>Zadanie 3: PH „UNIGA” , 35-310 Rzeszów, ul. Rejtana 22/98</w:t>
      </w:r>
    </w:p>
    <w:p w:rsidR="007B6C05" w:rsidRPr="007B6C05" w:rsidRDefault="007B6C05" w:rsidP="007B6C05">
      <w:pPr>
        <w:rPr>
          <w:rFonts w:cstheme="minorHAnsi"/>
          <w:b/>
        </w:rPr>
      </w:pPr>
      <w:r w:rsidRPr="007B6C05">
        <w:rPr>
          <w:rFonts w:cstheme="minorHAnsi"/>
          <w:b/>
        </w:rPr>
        <w:t>Zadanie 4: 4 Kwadraty Robert Szczepaniak, 25-050 Kielce, Dyminy, Ul. Waniliowa 20</w:t>
      </w:r>
    </w:p>
    <w:p w:rsidR="00F6681E" w:rsidRPr="00CB0E0A" w:rsidRDefault="00F6681E" w:rsidP="00CB0E0A">
      <w:pPr>
        <w:rPr>
          <w:rFonts w:cstheme="minorHAnsi"/>
          <w:b/>
        </w:rPr>
      </w:pPr>
    </w:p>
    <w:p w:rsidR="00CB0E0A" w:rsidRPr="00CB0E0A" w:rsidRDefault="00CB0E0A" w:rsidP="00CB0E0A">
      <w:pPr>
        <w:jc w:val="both"/>
        <w:rPr>
          <w:rFonts w:cstheme="minorHAnsi"/>
        </w:rPr>
      </w:pPr>
      <w:r w:rsidRPr="00CB0E0A">
        <w:rPr>
          <w:rFonts w:cstheme="minorHAnsi"/>
        </w:rPr>
        <w:t>Stowarzyszenie ,,Nadzieja Rodzinie” skontaktuje się bezpośrednio z wybranym</w:t>
      </w:r>
      <w:r w:rsidR="00A96175">
        <w:rPr>
          <w:rFonts w:cstheme="minorHAnsi"/>
        </w:rPr>
        <w:t>i</w:t>
      </w:r>
      <w:r w:rsidRPr="00CB0E0A">
        <w:rPr>
          <w:rFonts w:cstheme="minorHAnsi"/>
        </w:rPr>
        <w:t xml:space="preserve"> Wykonawc</w:t>
      </w:r>
      <w:r w:rsidR="00A96175">
        <w:rPr>
          <w:rFonts w:cstheme="minorHAnsi"/>
        </w:rPr>
        <w:t>ami</w:t>
      </w:r>
      <w:r w:rsidRPr="00CB0E0A">
        <w:rPr>
          <w:rFonts w:cstheme="minorHAnsi"/>
        </w:rPr>
        <w:t>.</w:t>
      </w:r>
    </w:p>
    <w:p w:rsidR="00CB0E0A" w:rsidRPr="00CB0E0A" w:rsidRDefault="00CB0E0A" w:rsidP="00CB0E0A">
      <w:pPr>
        <w:rPr>
          <w:b/>
        </w:rPr>
      </w:pPr>
    </w:p>
    <w:sectPr w:rsidR="00CB0E0A" w:rsidRPr="00CB0E0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E0A" w:rsidRDefault="00CB0E0A" w:rsidP="00CB0E0A">
      <w:pPr>
        <w:spacing w:after="0" w:line="240" w:lineRule="auto"/>
      </w:pPr>
      <w:r>
        <w:separator/>
      </w:r>
    </w:p>
  </w:endnote>
  <w:endnote w:type="continuationSeparator" w:id="0">
    <w:p w:rsidR="00CB0E0A" w:rsidRDefault="00CB0E0A" w:rsidP="00CB0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35B" w:rsidRDefault="00CD335B" w:rsidP="00CD335B">
    <w:pPr>
      <w:pStyle w:val="Stopka"/>
      <w:rPr>
        <w:b/>
        <w:i/>
      </w:rPr>
    </w:pPr>
  </w:p>
  <w:p w:rsidR="00CD335B" w:rsidRPr="00CD335B" w:rsidRDefault="00CD335B" w:rsidP="00CD335B">
    <w:pPr>
      <w:pStyle w:val="Stopka"/>
      <w:rPr>
        <w:b/>
        <w:i/>
      </w:rPr>
    </w:pPr>
    <w:r w:rsidRPr="00CD335B">
      <w:rPr>
        <w:b/>
        <w:i/>
      </w:rPr>
      <w:t xml:space="preserve">Projekt „Złap się wolności od uzależnienia” realizowany przez Stowarzyszenie „Nadzieja Rodzinie” finansowany ze środków Unii Europejskiej w ramach Europejskiego Funduszu Społecznego </w:t>
    </w:r>
  </w:p>
  <w:p w:rsidR="00CD335B" w:rsidRPr="00CD335B" w:rsidRDefault="00CD335B" w:rsidP="00CD335B">
    <w:pPr>
      <w:pStyle w:val="Stopka"/>
      <w:rPr>
        <w:b/>
        <w:i/>
      </w:rPr>
    </w:pPr>
  </w:p>
  <w:p w:rsidR="00CD335B" w:rsidRDefault="00CD335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E0A" w:rsidRDefault="00CB0E0A" w:rsidP="00CB0E0A">
      <w:pPr>
        <w:spacing w:after="0" w:line="240" w:lineRule="auto"/>
      </w:pPr>
      <w:r>
        <w:separator/>
      </w:r>
    </w:p>
  </w:footnote>
  <w:footnote w:type="continuationSeparator" w:id="0">
    <w:p w:rsidR="00CB0E0A" w:rsidRDefault="00CB0E0A" w:rsidP="00CB0E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70" w:type="dxa"/>
      <w:tblInd w:w="-894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321"/>
      <w:gridCol w:w="204"/>
      <w:gridCol w:w="157"/>
      <w:gridCol w:w="188"/>
    </w:tblGrid>
    <w:tr w:rsidR="00CB0E0A" w:rsidRPr="009A1DE6" w:rsidTr="00CB0E0A">
      <w:tc>
        <w:tcPr>
          <w:tcW w:w="2208" w:type="dxa"/>
          <w:hideMark/>
        </w:tcPr>
        <w:p w:rsidR="00CB0E0A" w:rsidRPr="009A1DE6" w:rsidRDefault="00CD335B" w:rsidP="000F24C1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Calibri" w:eastAsia="Calibri" w:hAnsi="Calibri" w:cs="Times New Roman"/>
              <w:noProof/>
              <w:lang w:eastAsia="pl-PL"/>
            </w:rPr>
          </w:pPr>
          <w:r>
            <w:rPr>
              <w:rFonts w:ascii="Calibri" w:eastAsia="Calibri" w:hAnsi="Calibri" w:cs="Times New Roman"/>
              <w:noProof/>
              <w:lang w:eastAsia="pl-PL"/>
            </w:rPr>
            <w:drawing>
              <wp:inline distT="0" distB="0" distL="0" distR="0" wp14:anchorId="5B79CA2C">
                <wp:extent cx="6547485" cy="786765"/>
                <wp:effectExtent l="0" t="0" r="5715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47485" cy="7867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27" w:type="dxa"/>
          <w:hideMark/>
        </w:tcPr>
        <w:p w:rsidR="00CB0E0A" w:rsidRPr="009A1DE6" w:rsidRDefault="00CB0E0A" w:rsidP="000F24C1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Calibri" w:eastAsia="Calibri" w:hAnsi="Calibri" w:cs="Times New Roman"/>
              <w:noProof/>
              <w:lang w:eastAsia="pl-PL"/>
            </w:rPr>
          </w:pPr>
        </w:p>
      </w:tc>
      <w:tc>
        <w:tcPr>
          <w:tcW w:w="2466" w:type="dxa"/>
          <w:hideMark/>
        </w:tcPr>
        <w:p w:rsidR="00CB0E0A" w:rsidRPr="009A1DE6" w:rsidRDefault="00CB0E0A" w:rsidP="000F24C1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Calibri" w:eastAsia="Calibri" w:hAnsi="Calibri" w:cs="Times New Roman"/>
              <w:noProof/>
              <w:lang w:eastAsia="pl-PL"/>
            </w:rPr>
          </w:pPr>
        </w:p>
      </w:tc>
      <w:tc>
        <w:tcPr>
          <w:tcW w:w="2969" w:type="dxa"/>
          <w:hideMark/>
        </w:tcPr>
        <w:p w:rsidR="00CB0E0A" w:rsidRPr="009A1DE6" w:rsidRDefault="00CB0E0A" w:rsidP="000F24C1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Calibri" w:eastAsia="Calibri" w:hAnsi="Calibri" w:cs="Times New Roman"/>
              <w:noProof/>
              <w:lang w:eastAsia="pl-PL"/>
            </w:rPr>
          </w:pPr>
        </w:p>
      </w:tc>
    </w:tr>
  </w:tbl>
  <w:p w:rsidR="00CB0E0A" w:rsidRDefault="00CB0E0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E0A"/>
    <w:rsid w:val="001356DB"/>
    <w:rsid w:val="007A79D9"/>
    <w:rsid w:val="007B6C05"/>
    <w:rsid w:val="00946E56"/>
    <w:rsid w:val="00993AD1"/>
    <w:rsid w:val="00A96175"/>
    <w:rsid w:val="00B407A0"/>
    <w:rsid w:val="00B910D6"/>
    <w:rsid w:val="00C664B3"/>
    <w:rsid w:val="00CB0E0A"/>
    <w:rsid w:val="00CD335B"/>
    <w:rsid w:val="00F66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0E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0E0A"/>
  </w:style>
  <w:style w:type="paragraph" w:styleId="Stopka">
    <w:name w:val="footer"/>
    <w:basedOn w:val="Normalny"/>
    <w:link w:val="StopkaZnak"/>
    <w:uiPriority w:val="99"/>
    <w:unhideWhenUsed/>
    <w:rsid w:val="00CB0E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0E0A"/>
  </w:style>
  <w:style w:type="paragraph" w:styleId="Tekstdymka">
    <w:name w:val="Balloon Text"/>
    <w:basedOn w:val="Normalny"/>
    <w:link w:val="TekstdymkaZnak"/>
    <w:uiPriority w:val="99"/>
    <w:semiHidden/>
    <w:unhideWhenUsed/>
    <w:rsid w:val="00CB0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0E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0E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0E0A"/>
  </w:style>
  <w:style w:type="paragraph" w:styleId="Stopka">
    <w:name w:val="footer"/>
    <w:basedOn w:val="Normalny"/>
    <w:link w:val="StopkaZnak"/>
    <w:uiPriority w:val="99"/>
    <w:unhideWhenUsed/>
    <w:rsid w:val="00CB0E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0E0A"/>
  </w:style>
  <w:style w:type="paragraph" w:styleId="Tekstdymka">
    <w:name w:val="Balloon Text"/>
    <w:basedOn w:val="Normalny"/>
    <w:link w:val="TekstdymkaZnak"/>
    <w:uiPriority w:val="99"/>
    <w:semiHidden/>
    <w:unhideWhenUsed/>
    <w:rsid w:val="00CB0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0E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1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Ludwikowska Wioletta</dc:creator>
  <cp:lastModifiedBy>Sylwia Gulewicz</cp:lastModifiedBy>
  <cp:revision>3</cp:revision>
  <cp:lastPrinted>2019-12-06T10:31:00Z</cp:lastPrinted>
  <dcterms:created xsi:type="dcterms:W3CDTF">2020-10-28T11:43:00Z</dcterms:created>
  <dcterms:modified xsi:type="dcterms:W3CDTF">2020-11-03T14:38:00Z</dcterms:modified>
</cp:coreProperties>
</file>