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DB" w:rsidRDefault="004911DB" w:rsidP="00BE36FC">
      <w:pPr>
        <w:spacing w:after="0"/>
        <w:jc w:val="right"/>
      </w:pPr>
      <w:r>
        <w:t>…………………………………………….</w:t>
      </w:r>
    </w:p>
    <w:p w:rsidR="004911DB" w:rsidRPr="00BE36FC" w:rsidRDefault="004911DB" w:rsidP="004911DB">
      <w:pPr>
        <w:spacing w:after="0"/>
        <w:ind w:left="6372" w:firstLine="708"/>
        <w:jc w:val="center"/>
        <w:rPr>
          <w:b/>
        </w:rPr>
      </w:pPr>
      <w:r w:rsidRPr="00BE36FC">
        <w:rPr>
          <w:b/>
        </w:rPr>
        <w:t>Data i miejscowość</w:t>
      </w:r>
    </w:p>
    <w:p w:rsidR="004911DB" w:rsidRPr="00BE36FC" w:rsidRDefault="004911DB">
      <w:pPr>
        <w:rPr>
          <w:b/>
        </w:rPr>
      </w:pPr>
      <w:r w:rsidRPr="00BE36FC">
        <w:rPr>
          <w:b/>
        </w:rPr>
        <w:t>Załącznik nr  1</w:t>
      </w:r>
    </w:p>
    <w:p w:rsidR="004911DB" w:rsidRDefault="004911DB"/>
    <w:p w:rsidR="004911DB" w:rsidRDefault="004911DB"/>
    <w:p w:rsidR="004911DB" w:rsidRPr="00BE36FC" w:rsidRDefault="004911DB" w:rsidP="004911DB">
      <w:pPr>
        <w:jc w:val="center"/>
        <w:rPr>
          <w:b/>
          <w:sz w:val="28"/>
          <w:szCs w:val="28"/>
        </w:rPr>
      </w:pPr>
      <w:r w:rsidRPr="00BE36FC">
        <w:rPr>
          <w:b/>
          <w:sz w:val="28"/>
          <w:szCs w:val="28"/>
        </w:rPr>
        <w:t xml:space="preserve">FORMULARZ ASORTYMENTOWO- CENOWY </w:t>
      </w:r>
    </w:p>
    <w:p w:rsidR="00E32453" w:rsidRDefault="00E32453" w:rsidP="00E32453">
      <w:pPr>
        <w:spacing w:after="0"/>
        <w:jc w:val="both"/>
      </w:pPr>
      <w:proofErr w:type="gramStart"/>
      <w:r>
        <w:t>do</w:t>
      </w:r>
      <w:proofErr w:type="gramEnd"/>
      <w:r>
        <w:t xml:space="preserve"> rozeznania rynku nr </w:t>
      </w:r>
      <w:r w:rsidR="00E55BCF">
        <w:t>3</w:t>
      </w:r>
      <w:r>
        <w:t xml:space="preserve"> /RPO/HOSTEL/</w:t>
      </w:r>
      <w:proofErr w:type="spellStart"/>
      <w:r>
        <w:t>SNR</w:t>
      </w:r>
      <w:proofErr w:type="spellEnd"/>
      <w:r>
        <w:t xml:space="preserve">/2019 z dnia </w:t>
      </w:r>
      <w:r w:rsidR="00234956">
        <w:t>22.11.2019</w:t>
      </w:r>
      <w:r>
        <w:t xml:space="preserve"> r. dotyczącego wyboru oferty </w:t>
      </w:r>
      <w:r>
        <w:br/>
        <w:t xml:space="preserve">na sprzedaż i dostawę </w:t>
      </w:r>
      <w:r w:rsidR="00E55BCF">
        <w:t>komputerów wraz z oprogramowaniem</w:t>
      </w:r>
      <w:r>
        <w:t xml:space="preserve"> niezbędnych do prowadzenia zajęć informatycznych w ramach projektu pn. </w:t>
      </w:r>
      <w:proofErr w:type="gramStart"/>
      <w:r>
        <w:t>,,</w:t>
      </w:r>
      <w:proofErr w:type="gramEnd"/>
      <w:r>
        <w:t>Poprawa dostępności usług zdrowotnych szansą</w:t>
      </w:r>
      <w:r>
        <w:br/>
        <w:t xml:space="preserve"> na niezależność mieszkańców województwa świętokrzyskiego”</w:t>
      </w:r>
    </w:p>
    <w:p w:rsidR="00BE36FC" w:rsidRDefault="00BE36FC" w:rsidP="00E32453">
      <w:pPr>
        <w:spacing w:after="0"/>
        <w:jc w:val="both"/>
      </w:pPr>
    </w:p>
    <w:p w:rsidR="00BE36FC" w:rsidRDefault="00BE36FC" w:rsidP="00BE36FC">
      <w:pPr>
        <w:spacing w:after="0"/>
        <w:jc w:val="both"/>
      </w:pPr>
    </w:p>
    <w:p w:rsidR="00BE36FC" w:rsidRDefault="00BE36FC" w:rsidP="00BE36FC">
      <w:pPr>
        <w:spacing w:after="0"/>
        <w:jc w:val="both"/>
      </w:pPr>
    </w:p>
    <w:p w:rsidR="00BE36FC" w:rsidRDefault="00BE36FC" w:rsidP="00BE36FC">
      <w:pPr>
        <w:spacing w:after="0"/>
        <w:jc w:val="both"/>
      </w:pPr>
    </w:p>
    <w:p w:rsidR="00BE36FC" w:rsidRDefault="00BE36FC" w:rsidP="00BE36FC">
      <w:pPr>
        <w:spacing w:after="0"/>
        <w:jc w:val="both"/>
      </w:pPr>
    </w:p>
    <w:p w:rsidR="00BE36FC" w:rsidRDefault="007E7012" w:rsidP="00BE36FC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36FC" w:rsidRDefault="00BE36FC" w:rsidP="007E7012">
      <w:pPr>
        <w:spacing w:after="0"/>
        <w:jc w:val="center"/>
      </w:pPr>
      <w:r>
        <w:t>(nazwa, dokładny adres Wykonawcy)</w:t>
      </w:r>
    </w:p>
    <w:p w:rsidR="00BE36FC" w:rsidRDefault="00BE36FC" w:rsidP="00BE36FC">
      <w:pPr>
        <w:spacing w:after="0"/>
        <w:jc w:val="both"/>
      </w:pPr>
    </w:p>
    <w:p w:rsidR="00BE36FC" w:rsidRDefault="00BE36FC" w:rsidP="00BE36FC">
      <w:pPr>
        <w:spacing w:after="0"/>
        <w:jc w:val="both"/>
      </w:pPr>
    </w:p>
    <w:p w:rsidR="00BE36FC" w:rsidRDefault="00BE36FC" w:rsidP="00BE36FC">
      <w:pPr>
        <w:spacing w:after="0"/>
        <w:jc w:val="center"/>
        <w:rPr>
          <w:b/>
          <w:sz w:val="28"/>
          <w:szCs w:val="28"/>
        </w:rPr>
      </w:pPr>
      <w:r w:rsidRPr="00BE36FC">
        <w:rPr>
          <w:b/>
          <w:sz w:val="28"/>
          <w:szCs w:val="28"/>
        </w:rPr>
        <w:t xml:space="preserve">Sprzedaż i dostawa </w:t>
      </w:r>
      <w:r w:rsidR="00E55BCF">
        <w:rPr>
          <w:b/>
          <w:sz w:val="28"/>
          <w:szCs w:val="28"/>
        </w:rPr>
        <w:t>komputerów wraz z oprogramowaniem</w:t>
      </w:r>
    </w:p>
    <w:p w:rsidR="00BE36FC" w:rsidRDefault="00BE36FC" w:rsidP="00BE36FC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1776"/>
        <w:gridCol w:w="590"/>
        <w:gridCol w:w="1049"/>
        <w:gridCol w:w="4010"/>
        <w:gridCol w:w="1246"/>
        <w:gridCol w:w="1145"/>
      </w:tblGrid>
      <w:tr w:rsidR="00BE36FC" w:rsidTr="003549AD">
        <w:tc>
          <w:tcPr>
            <w:tcW w:w="554" w:type="dxa"/>
          </w:tcPr>
          <w:p w:rsidR="00BE36FC" w:rsidRDefault="00BE36F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BE36FC" w:rsidRDefault="00BE36FC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801" w:type="dxa"/>
            <w:hideMark/>
          </w:tcPr>
          <w:p w:rsidR="00BE36FC" w:rsidRDefault="00BE36F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72" w:type="dxa"/>
            <w:hideMark/>
          </w:tcPr>
          <w:p w:rsidR="00BE36FC" w:rsidRDefault="00BE36F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049" w:type="dxa"/>
            <w:hideMark/>
          </w:tcPr>
          <w:p w:rsidR="00BE36FC" w:rsidRDefault="00BE36F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2670" w:type="dxa"/>
            <w:hideMark/>
          </w:tcPr>
          <w:p w:rsidR="00BE36FC" w:rsidRDefault="00BE36FC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hideMark/>
          </w:tcPr>
          <w:p w:rsidR="00BE36FC" w:rsidRDefault="00BE36FC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hideMark/>
          </w:tcPr>
          <w:p w:rsidR="00BE36FC" w:rsidRDefault="00BE36FC">
            <w:pPr>
              <w:ind w:right="-4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ofertowana cena brutto</w:t>
            </w:r>
          </w:p>
        </w:tc>
      </w:tr>
      <w:tr w:rsidR="00BE36FC" w:rsidTr="003549AD">
        <w:tc>
          <w:tcPr>
            <w:tcW w:w="554" w:type="dxa"/>
          </w:tcPr>
          <w:p w:rsidR="00BE36FC" w:rsidRDefault="00BE36FC" w:rsidP="00BE36FC">
            <w:pPr>
              <w:jc w:val="center"/>
              <w:rPr>
                <w:b/>
                <w:sz w:val="20"/>
                <w:szCs w:val="20"/>
              </w:rPr>
            </w:pPr>
          </w:p>
          <w:p w:rsidR="00BE36FC" w:rsidRDefault="00BE36FC" w:rsidP="00BE36FC">
            <w:pPr>
              <w:jc w:val="center"/>
              <w:rPr>
                <w:b/>
                <w:sz w:val="20"/>
                <w:szCs w:val="20"/>
              </w:rPr>
            </w:pPr>
          </w:p>
          <w:p w:rsidR="00BE36FC" w:rsidRDefault="00BE36FC" w:rsidP="00BE36FC">
            <w:pPr>
              <w:jc w:val="center"/>
              <w:rPr>
                <w:b/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b/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b/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b/>
                <w:sz w:val="20"/>
                <w:szCs w:val="20"/>
              </w:rPr>
            </w:pPr>
          </w:p>
          <w:p w:rsidR="00BE36FC" w:rsidRPr="00BE36FC" w:rsidRDefault="00BE36FC" w:rsidP="00BE36FC">
            <w:pPr>
              <w:jc w:val="center"/>
              <w:rPr>
                <w:b/>
                <w:sz w:val="20"/>
                <w:szCs w:val="20"/>
              </w:rPr>
            </w:pPr>
            <w:r w:rsidRPr="00BE36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BE36FC" w:rsidRDefault="00E55BCF" w:rsidP="00BE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Laptop </w:t>
            </w:r>
            <w:proofErr w:type="gramStart"/>
            <w:r>
              <w:rPr>
                <w:sz w:val="20"/>
                <w:szCs w:val="20"/>
              </w:rPr>
              <w:t>z  oprogramowaniem</w:t>
            </w:r>
            <w:proofErr w:type="gramEnd"/>
          </w:p>
          <w:p w:rsidR="00E55BCF" w:rsidRPr="009E3AE5" w:rsidRDefault="00E55BCF" w:rsidP="00E5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55BCF">
              <w:rPr>
                <w:sz w:val="20"/>
                <w:szCs w:val="20"/>
              </w:rPr>
              <w:t>Kod CPV</w:t>
            </w:r>
            <w:r>
              <w:rPr>
                <w:sz w:val="20"/>
                <w:szCs w:val="20"/>
              </w:rPr>
              <w:t>:</w:t>
            </w:r>
            <w:r w:rsidRPr="00E55BCF">
              <w:rPr>
                <w:sz w:val="20"/>
                <w:szCs w:val="20"/>
              </w:rPr>
              <w:t xml:space="preserve"> 30213100-6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2" w:type="dxa"/>
          </w:tcPr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  <w:r w:rsidRPr="009E3AE5">
              <w:rPr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BE36FC" w:rsidRPr="009E3AE5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3549AD" w:rsidRDefault="003549AD" w:rsidP="00BE36FC">
            <w:pPr>
              <w:jc w:val="center"/>
              <w:rPr>
                <w:sz w:val="20"/>
                <w:szCs w:val="20"/>
              </w:rPr>
            </w:pPr>
          </w:p>
          <w:p w:rsidR="00BE36FC" w:rsidRPr="009E3AE5" w:rsidRDefault="00BE36FC" w:rsidP="003549AD">
            <w:pPr>
              <w:rPr>
                <w:sz w:val="20"/>
                <w:szCs w:val="20"/>
              </w:rPr>
            </w:pPr>
            <w:proofErr w:type="gramStart"/>
            <w:r w:rsidRPr="009E3AE5">
              <w:rPr>
                <w:sz w:val="20"/>
                <w:szCs w:val="20"/>
              </w:rPr>
              <w:t>sztuk</w:t>
            </w:r>
            <w:proofErr w:type="gramEnd"/>
          </w:p>
        </w:tc>
        <w:tc>
          <w:tcPr>
            <w:tcW w:w="2670" w:type="dxa"/>
          </w:tcPr>
          <w:p w:rsidR="00BE36FC" w:rsidRDefault="00BE36FC" w:rsidP="00BE36FC">
            <w:pPr>
              <w:jc w:val="center"/>
              <w:rPr>
                <w:sz w:val="20"/>
                <w:szCs w:val="20"/>
              </w:rPr>
            </w:pP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</w:p>
          <w:p w:rsidR="00E55BCF" w:rsidRPr="00E55BCF" w:rsidRDefault="00E55BCF" w:rsidP="00E55BCF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Pamięć RAM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55BCF">
              <w:rPr>
                <w:sz w:val="20"/>
                <w:szCs w:val="20"/>
              </w:rPr>
              <w:t>Minimum 16 GB</w:t>
            </w:r>
          </w:p>
          <w:p w:rsidR="00E55BCF" w:rsidRPr="00E55BCF" w:rsidRDefault="00E55BCF" w:rsidP="00E55BCF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Dysk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55BCF">
              <w:rPr>
                <w:sz w:val="20"/>
                <w:szCs w:val="20"/>
              </w:rPr>
              <w:t>Typu SSD, minimalna pojemność 256 GB</w:t>
            </w:r>
          </w:p>
          <w:p w:rsidR="00E55BCF" w:rsidRPr="00E55BCF" w:rsidRDefault="00E55BCF" w:rsidP="00E55BCF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Ekran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55BCF">
              <w:rPr>
                <w:sz w:val="20"/>
                <w:szCs w:val="20"/>
              </w:rPr>
              <w:t>Wielkość matrycy: minimum 15”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Rozdzielczość: 1920x1080 (Full HD)</w:t>
            </w:r>
          </w:p>
          <w:p w:rsidR="00E55BCF" w:rsidRPr="00E55BCF" w:rsidRDefault="00E55BCF" w:rsidP="00E55BCF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Komunikacja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55BCF">
              <w:rPr>
                <w:sz w:val="20"/>
                <w:szCs w:val="20"/>
              </w:rPr>
              <w:t>Wi-Fi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5BCF">
              <w:rPr>
                <w:sz w:val="20"/>
                <w:szCs w:val="20"/>
              </w:rPr>
              <w:t xml:space="preserve">karta sieciowa LAN minimum 100 </w:t>
            </w:r>
            <w:proofErr w:type="spellStart"/>
            <w:r w:rsidRPr="00E55BCF">
              <w:rPr>
                <w:sz w:val="20"/>
                <w:szCs w:val="20"/>
              </w:rPr>
              <w:t>Mbps</w:t>
            </w:r>
            <w:proofErr w:type="spellEnd"/>
          </w:p>
          <w:p w:rsidR="00E55BCF" w:rsidRPr="00E55BCF" w:rsidRDefault="00E55BCF" w:rsidP="00E55BCF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Wymagania dodatkowe</w:t>
            </w:r>
            <w:r w:rsidR="003549AD">
              <w:rPr>
                <w:b/>
                <w:sz w:val="20"/>
                <w:szCs w:val="20"/>
              </w:rPr>
              <w:t>: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Minimum 3 gniazda USB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Wbudowany mikrofon, głośniki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Wejście mikrofonowe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Wyjście słuchawkowe</w:t>
            </w:r>
          </w:p>
          <w:p w:rsidR="00E55BCF" w:rsidRPr="00E55BCF" w:rsidRDefault="00E55BCF" w:rsidP="00E55BCF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System operacyjny</w:t>
            </w:r>
            <w:r w:rsidR="003549AD">
              <w:rPr>
                <w:b/>
                <w:sz w:val="20"/>
                <w:szCs w:val="20"/>
              </w:rPr>
              <w:t>:</w:t>
            </w:r>
          </w:p>
          <w:p w:rsidR="00234956" w:rsidRPr="00B74669" w:rsidRDefault="00E55BCF" w:rsidP="009B6F71">
            <w:pPr>
              <w:jc w:val="both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 xml:space="preserve">Windows 10 </w:t>
            </w:r>
            <w:r w:rsidR="009B6F71">
              <w:rPr>
                <w:sz w:val="20"/>
                <w:szCs w:val="20"/>
              </w:rPr>
              <w:t xml:space="preserve">Pro w wersji 64 bitowej w </w:t>
            </w:r>
            <w:r w:rsidRPr="00E55BCF">
              <w:rPr>
                <w:sz w:val="20"/>
                <w:szCs w:val="20"/>
              </w:rPr>
              <w:t xml:space="preserve">języku </w:t>
            </w:r>
            <w:r w:rsidRPr="00B74669">
              <w:rPr>
                <w:sz w:val="20"/>
                <w:szCs w:val="20"/>
              </w:rPr>
              <w:t>polskim</w:t>
            </w:r>
            <w:r w:rsidR="009B6F71" w:rsidRPr="00B74669">
              <w:rPr>
                <w:sz w:val="20"/>
                <w:szCs w:val="20"/>
              </w:rPr>
              <w:t xml:space="preserve"> lub inny równoważny 64-bitowy system operacyjny z zapewnieniem wsparcia</w:t>
            </w:r>
          </w:p>
          <w:p w:rsidR="009B6F71" w:rsidRPr="00B74669" w:rsidRDefault="009B6F71" w:rsidP="009B6F71">
            <w:pPr>
              <w:jc w:val="both"/>
              <w:rPr>
                <w:sz w:val="20"/>
                <w:szCs w:val="20"/>
              </w:rPr>
            </w:pPr>
            <w:r w:rsidRPr="00B74669">
              <w:rPr>
                <w:sz w:val="20"/>
                <w:szCs w:val="20"/>
              </w:rPr>
              <w:t xml:space="preserve"> </w:t>
            </w:r>
            <w:proofErr w:type="gramStart"/>
            <w:r w:rsidRPr="00B74669">
              <w:rPr>
                <w:sz w:val="20"/>
                <w:szCs w:val="20"/>
              </w:rPr>
              <w:t>i</w:t>
            </w:r>
            <w:proofErr w:type="gramEnd"/>
            <w:r w:rsidRPr="00B74669">
              <w:rPr>
                <w:sz w:val="20"/>
                <w:szCs w:val="20"/>
              </w:rPr>
              <w:t xml:space="preserve"> poprawek, będący w stanie umożliwiać pracę w domenie Active Directory, musi obsługiwać zarządzanie komputerem poprzez zasady grupy (GPO) oraz posiadać wbudowany </w:t>
            </w:r>
            <w:r w:rsidRPr="00B74669">
              <w:rPr>
                <w:sz w:val="20"/>
                <w:szCs w:val="20"/>
              </w:rPr>
              <w:lastRenderedPageBreak/>
              <w:t xml:space="preserve">moduł umożliwiający pracę zdalną. Dodatkowo od oprogramowania wymagana jest możliwość uruchomienia programów obsługujących arkusze kalkulacyjne </w:t>
            </w:r>
            <w:r w:rsidR="00B74669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B74669">
              <w:rPr>
                <w:sz w:val="20"/>
                <w:szCs w:val="20"/>
              </w:rPr>
              <w:t>z makrami.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</w:p>
          <w:p w:rsidR="00E55BCF" w:rsidRPr="003549AD" w:rsidRDefault="003549AD" w:rsidP="003549AD">
            <w:pPr>
              <w:rPr>
                <w:b/>
                <w:sz w:val="20"/>
                <w:szCs w:val="20"/>
              </w:rPr>
            </w:pPr>
            <w:r w:rsidRPr="003549AD">
              <w:rPr>
                <w:b/>
                <w:sz w:val="20"/>
                <w:szCs w:val="20"/>
              </w:rPr>
              <w:t>Elementy dodatkowe: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Mysz bezprzewodowa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Zasilacz</w:t>
            </w:r>
          </w:p>
          <w:p w:rsidR="00E55BCF" w:rsidRP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Gwarancja minimum 2 lata</w:t>
            </w:r>
          </w:p>
          <w:p w:rsidR="00E55BCF" w:rsidRDefault="00E55BCF" w:rsidP="00E55BCF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>W przypadku awarii dysku zostają one u zamawiającego</w:t>
            </w:r>
          </w:p>
          <w:p w:rsidR="003549AD" w:rsidRPr="00E55BCF" w:rsidRDefault="003549AD" w:rsidP="003549AD">
            <w:pPr>
              <w:rPr>
                <w:b/>
                <w:sz w:val="20"/>
                <w:szCs w:val="20"/>
              </w:rPr>
            </w:pPr>
            <w:r w:rsidRPr="00E55BCF">
              <w:rPr>
                <w:b/>
                <w:sz w:val="20"/>
                <w:szCs w:val="20"/>
              </w:rPr>
              <w:t>Procesor</w:t>
            </w:r>
          </w:p>
          <w:p w:rsidR="003549AD" w:rsidRPr="00E55BCF" w:rsidRDefault="003549AD" w:rsidP="003549AD">
            <w:pPr>
              <w:jc w:val="center"/>
              <w:rPr>
                <w:sz w:val="20"/>
                <w:szCs w:val="20"/>
              </w:rPr>
            </w:pPr>
            <w:r w:rsidRPr="00E55BCF">
              <w:rPr>
                <w:sz w:val="20"/>
                <w:szCs w:val="20"/>
              </w:rPr>
              <w:t xml:space="preserve">Procesor komputera umożliwiający osiągnięcie przez oferowaną jednostkę w teście wydajności </w:t>
            </w:r>
            <w:proofErr w:type="spellStart"/>
            <w:r w:rsidRPr="00E55BCF">
              <w:rPr>
                <w:sz w:val="20"/>
                <w:szCs w:val="20"/>
              </w:rPr>
              <w:t>PassMark</w:t>
            </w:r>
            <w:proofErr w:type="spellEnd"/>
            <w:r w:rsidRPr="00E55BCF">
              <w:rPr>
                <w:sz w:val="20"/>
                <w:szCs w:val="20"/>
              </w:rPr>
              <w:t xml:space="preserve"> - CPU Mark wyniku min. 7500 pkt. Spełnienie tego wymogu </w:t>
            </w:r>
            <w:proofErr w:type="gramStart"/>
            <w:r w:rsidRPr="00E55BCF">
              <w:rPr>
                <w:sz w:val="20"/>
                <w:szCs w:val="20"/>
              </w:rPr>
              <w:t>należy  potwierdzić</w:t>
            </w:r>
            <w:proofErr w:type="gramEnd"/>
            <w:r w:rsidRPr="00E55BCF">
              <w:rPr>
                <w:sz w:val="20"/>
                <w:szCs w:val="20"/>
              </w:rPr>
              <w:t xml:space="preserve"> poprzez wskazanie modelu na liście opublikowanych wyników testów (https://www.</w:t>
            </w:r>
            <w:proofErr w:type="gramStart"/>
            <w:r w:rsidRPr="00E55BCF">
              <w:rPr>
                <w:sz w:val="20"/>
                <w:szCs w:val="20"/>
              </w:rPr>
              <w:t>cpubenchmark</w:t>
            </w:r>
            <w:proofErr w:type="gramEnd"/>
            <w:r w:rsidRPr="00E55BCF">
              <w:rPr>
                <w:sz w:val="20"/>
                <w:szCs w:val="20"/>
              </w:rPr>
              <w:t>.</w:t>
            </w:r>
            <w:proofErr w:type="gramStart"/>
            <w:r w:rsidRPr="00E55BCF">
              <w:rPr>
                <w:sz w:val="20"/>
                <w:szCs w:val="20"/>
              </w:rPr>
              <w:t>net</w:t>
            </w:r>
            <w:proofErr w:type="gramEnd"/>
            <w:r w:rsidRPr="00E55BCF">
              <w:rPr>
                <w:sz w:val="20"/>
                <w:szCs w:val="20"/>
              </w:rPr>
              <w:t>/laptop.</w:t>
            </w:r>
            <w:proofErr w:type="gramStart"/>
            <w:r w:rsidRPr="00E55BCF">
              <w:rPr>
                <w:sz w:val="20"/>
                <w:szCs w:val="20"/>
              </w:rPr>
              <w:t>html</w:t>
            </w:r>
            <w:proofErr w:type="gramEnd"/>
            <w:r w:rsidRPr="00E55BCF">
              <w:rPr>
                <w:sz w:val="20"/>
                <w:szCs w:val="20"/>
              </w:rPr>
              <w:t>)</w:t>
            </w:r>
          </w:p>
          <w:p w:rsidR="003549AD" w:rsidRDefault="003549AD" w:rsidP="003549AD">
            <w:pPr>
              <w:jc w:val="center"/>
              <w:rPr>
                <w:sz w:val="20"/>
                <w:szCs w:val="20"/>
              </w:rPr>
            </w:pPr>
            <w:proofErr w:type="gramStart"/>
            <w:r w:rsidRPr="00E55BCF">
              <w:rPr>
                <w:sz w:val="20"/>
                <w:szCs w:val="20"/>
              </w:rPr>
              <w:t>lub</w:t>
            </w:r>
            <w:proofErr w:type="gramEnd"/>
            <w:r w:rsidRPr="00E55BCF">
              <w:rPr>
                <w:sz w:val="20"/>
                <w:szCs w:val="20"/>
              </w:rPr>
              <w:t xml:space="preserve"> dostarczyć wyniki testów samodzielnie wykonanych oprogramowaniem </w:t>
            </w:r>
            <w:proofErr w:type="spellStart"/>
            <w:r w:rsidRPr="00E55BCF">
              <w:rPr>
                <w:sz w:val="20"/>
                <w:szCs w:val="20"/>
              </w:rPr>
              <w:t>PassMark</w:t>
            </w:r>
            <w:proofErr w:type="spellEnd"/>
            <w:r w:rsidRPr="00E55BCF">
              <w:rPr>
                <w:sz w:val="20"/>
                <w:szCs w:val="20"/>
              </w:rPr>
              <w:t xml:space="preserve"> - CPU Mark potwierdzających osiąganie wymaganej wydajności.</w:t>
            </w:r>
          </w:p>
          <w:p w:rsidR="003549AD" w:rsidRPr="00BE36FC" w:rsidRDefault="003549AD" w:rsidP="00E55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36FC" w:rsidRDefault="00BE36FC" w:rsidP="00BE3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6FC" w:rsidRDefault="00BE36FC" w:rsidP="00BE36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7012" w:rsidRDefault="007E7012" w:rsidP="007E7012">
      <w:pPr>
        <w:spacing w:line="240" w:lineRule="auto"/>
      </w:pPr>
    </w:p>
    <w:p w:rsidR="00383320" w:rsidRDefault="00383320" w:rsidP="00234956">
      <w:pPr>
        <w:spacing w:line="240" w:lineRule="auto"/>
        <w:jc w:val="both"/>
      </w:pPr>
      <w:r w:rsidRPr="00234956">
        <w:t>Zamawiający zastrzega sobie możliwość weryfikacji wydajności oraz kompatybilności zaoferowanych konfiguracji poprzez wezwanie Wykonawców do przedstawienia testowych egzemplarzy komputerów. Komputery testowe należy dostarczyć w 3 dni od wezwania pod rygorem odrzucenia oferty.</w:t>
      </w:r>
    </w:p>
    <w:p w:rsidR="00234956" w:rsidRPr="00234956" w:rsidRDefault="00234956" w:rsidP="00234956">
      <w:pPr>
        <w:spacing w:line="240" w:lineRule="auto"/>
        <w:jc w:val="both"/>
      </w:pPr>
    </w:p>
    <w:p w:rsidR="007E7012" w:rsidRDefault="007E7012" w:rsidP="007E7012">
      <w:pPr>
        <w:spacing w:line="240" w:lineRule="auto"/>
      </w:pPr>
      <w:r>
        <w:t>Łącznie cena brutto: ………………………………………………………………………………………………………………………….</w:t>
      </w:r>
    </w:p>
    <w:p w:rsidR="007E7012" w:rsidRDefault="007E7012" w:rsidP="007E7012">
      <w:pPr>
        <w:spacing w:line="240" w:lineRule="auto"/>
      </w:pPr>
      <w:r>
        <w:t>(słownie złotych</w:t>
      </w:r>
      <w:proofErr w:type="gramStart"/>
      <w:r>
        <w:t xml:space="preserve"> :………………………………………………………………………………………………………………………………</w:t>
      </w:r>
      <w:proofErr w:type="gramEnd"/>
      <w:r>
        <w:t>.)</w:t>
      </w:r>
    </w:p>
    <w:p w:rsidR="007E7012" w:rsidRDefault="007E7012" w:rsidP="007E7012">
      <w:pPr>
        <w:spacing w:line="240" w:lineRule="auto"/>
        <w:jc w:val="both"/>
        <w:rPr>
          <w:sz w:val="18"/>
        </w:rPr>
      </w:pPr>
    </w:p>
    <w:p w:rsidR="003549AD" w:rsidRDefault="003549AD" w:rsidP="003549AD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Składając </w:t>
      </w:r>
      <w:proofErr w:type="gramStart"/>
      <w:r>
        <w:rPr>
          <w:rFonts w:ascii="Calibri" w:eastAsia="Calibri" w:hAnsi="Calibri" w:cs="Times New Roman"/>
          <w:b/>
          <w:bCs/>
        </w:rPr>
        <w:t>ofertę  oświadczam</w:t>
      </w:r>
      <w:proofErr w:type="gramEnd"/>
      <w:r>
        <w:rPr>
          <w:rFonts w:ascii="Calibri" w:eastAsia="Calibri" w:hAnsi="Calibri" w:cs="Times New Roman"/>
          <w:b/>
          <w:bCs/>
        </w:rPr>
        <w:t>, że:</w:t>
      </w:r>
    </w:p>
    <w:p w:rsidR="003549AD" w:rsidRDefault="003549AD" w:rsidP="003549AD">
      <w:pPr>
        <w:tabs>
          <w:tab w:val="left" w:pos="1848"/>
        </w:tabs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Zapoznałem się z treścią zapytania ofertowego, spełniam warunki w nim zapisane i nie wnoszę </w:t>
      </w:r>
      <w:r w:rsidR="00234956">
        <w:rPr>
          <w:rFonts w:ascii="Calibri" w:eastAsia="Calibri" w:hAnsi="Calibri" w:cs="Times New Roman"/>
          <w:bCs/>
        </w:rPr>
        <w:br/>
      </w:r>
      <w:r>
        <w:rPr>
          <w:rFonts w:ascii="Calibri" w:eastAsia="Calibri" w:hAnsi="Calibri" w:cs="Times New Roman"/>
          <w:bCs/>
        </w:rPr>
        <w:t>do jego zapisów żadnych zastrzeżeń.</w:t>
      </w:r>
    </w:p>
    <w:p w:rsidR="003549AD" w:rsidRDefault="003549AD" w:rsidP="007E7012">
      <w:pPr>
        <w:spacing w:line="240" w:lineRule="auto"/>
        <w:jc w:val="both"/>
        <w:rPr>
          <w:sz w:val="18"/>
        </w:rPr>
      </w:pPr>
    </w:p>
    <w:p w:rsidR="003549AD" w:rsidRDefault="003549AD" w:rsidP="007E7012">
      <w:pPr>
        <w:spacing w:line="240" w:lineRule="auto"/>
        <w:jc w:val="both"/>
        <w:rPr>
          <w:sz w:val="18"/>
        </w:rPr>
      </w:pPr>
    </w:p>
    <w:p w:rsidR="003549AD" w:rsidRDefault="003549AD" w:rsidP="007E7012">
      <w:pPr>
        <w:spacing w:line="240" w:lineRule="auto"/>
        <w:jc w:val="both"/>
        <w:rPr>
          <w:sz w:val="18"/>
        </w:rPr>
      </w:pPr>
    </w:p>
    <w:p w:rsidR="007E7012" w:rsidRDefault="007E7012" w:rsidP="007E7012">
      <w:pPr>
        <w:spacing w:line="240" w:lineRule="auto"/>
        <w:jc w:val="both"/>
        <w:rPr>
          <w:sz w:val="18"/>
        </w:rPr>
      </w:pPr>
    </w:p>
    <w:p w:rsidR="007E7012" w:rsidRDefault="007E7012" w:rsidP="007E7012">
      <w:pPr>
        <w:pStyle w:val="Akapitzlist"/>
        <w:spacing w:line="240" w:lineRule="auto"/>
        <w:ind w:left="5116"/>
        <w:jc w:val="both"/>
        <w:rPr>
          <w:sz w:val="18"/>
        </w:rPr>
      </w:pPr>
      <w:r>
        <w:t>.....................................................................</w:t>
      </w:r>
    </w:p>
    <w:p w:rsidR="00BE36FC" w:rsidRPr="00234956" w:rsidRDefault="007E7012" w:rsidP="00234956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proofErr w:type="gramStart"/>
      <w:r>
        <w:rPr>
          <w:sz w:val="18"/>
        </w:rPr>
        <w:t>podpis</w:t>
      </w:r>
      <w:proofErr w:type="gramEnd"/>
      <w:r>
        <w:rPr>
          <w:sz w:val="18"/>
        </w:rPr>
        <w:t xml:space="preserve"> </w:t>
      </w:r>
      <w:r w:rsidR="00C568CE">
        <w:rPr>
          <w:sz w:val="18"/>
        </w:rPr>
        <w:t>Wykonawcy</w:t>
      </w:r>
      <w:r>
        <w:rPr>
          <w:sz w:val="18"/>
        </w:rPr>
        <w:t xml:space="preserve"> </w:t>
      </w:r>
    </w:p>
    <w:sectPr w:rsidR="00BE36FC" w:rsidRPr="00234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00" w:rsidRDefault="00271500" w:rsidP="004911DB">
      <w:pPr>
        <w:spacing w:after="0" w:line="240" w:lineRule="auto"/>
      </w:pPr>
      <w:r>
        <w:separator/>
      </w:r>
    </w:p>
  </w:endnote>
  <w:endnote w:type="continuationSeparator" w:id="0">
    <w:p w:rsidR="00271500" w:rsidRDefault="00271500" w:rsidP="004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A7" w:rsidRDefault="005340A7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B513D3" wp14:editId="70C66E8D">
              <wp:simplePos x="0" y="0"/>
              <wp:positionH relativeFrom="column">
                <wp:posOffset>-908685</wp:posOffset>
              </wp:positionH>
              <wp:positionV relativeFrom="paragraph">
                <wp:posOffset>-145348</wp:posOffset>
              </wp:positionV>
              <wp:extent cx="7665085" cy="104775"/>
              <wp:effectExtent l="0" t="0" r="0" b="9525"/>
              <wp:wrapNone/>
              <wp:docPr id="8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0A7" w:rsidRPr="0035403E" w:rsidRDefault="005340A7" w:rsidP="007E70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1.55pt;margin-top:-11.4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5340A7" w:rsidRPr="0035403E" w:rsidRDefault="005340A7" w:rsidP="007E701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5B76C" wp14:editId="34FA69B3">
              <wp:simplePos x="0" y="0"/>
              <wp:positionH relativeFrom="column">
                <wp:posOffset>-280670</wp:posOffset>
              </wp:positionH>
              <wp:positionV relativeFrom="paragraph">
                <wp:posOffset>-184785</wp:posOffset>
              </wp:positionV>
              <wp:extent cx="6694170" cy="6096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340A7" w:rsidRDefault="005340A7" w:rsidP="009E3AE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340A7" w:rsidRPr="001450E1" w:rsidRDefault="005340A7" w:rsidP="009E3AE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2.1pt;margin-top:-14.55pt;width:527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" fillcolor="window" stroked="f" strokeweight=".5pt">
              <v:path arrowok="t"/>
              <v:textbox>
                <w:txbxContent>
                  <w:p w:rsidR="005340A7" w:rsidRDefault="005340A7" w:rsidP="009E3AE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340A7" w:rsidRPr="001450E1" w:rsidRDefault="005340A7" w:rsidP="009E3AE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,,Poprawa dostępności usług zdrowotnych szansą na niezależność mieszkańców województwa świętokrzyskiego”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00" w:rsidRDefault="00271500" w:rsidP="004911DB">
      <w:pPr>
        <w:spacing w:after="0" w:line="240" w:lineRule="auto"/>
      </w:pPr>
      <w:r>
        <w:separator/>
      </w:r>
    </w:p>
  </w:footnote>
  <w:footnote w:type="continuationSeparator" w:id="0">
    <w:p w:rsidR="00271500" w:rsidRDefault="00271500" w:rsidP="004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340A7" w:rsidTr="004911DB">
      <w:tc>
        <w:tcPr>
          <w:tcW w:w="1843" w:type="dxa"/>
          <w:hideMark/>
        </w:tcPr>
        <w:p w:rsidR="005340A7" w:rsidRDefault="005340A7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5340A7" w:rsidRDefault="005340A7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5340A7" w:rsidRDefault="005340A7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5340A7" w:rsidRDefault="005340A7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0A7" w:rsidRDefault="00534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B"/>
    <w:rsid w:val="00234956"/>
    <w:rsid w:val="00271500"/>
    <w:rsid w:val="003549AD"/>
    <w:rsid w:val="0038038C"/>
    <w:rsid w:val="00383320"/>
    <w:rsid w:val="004911DB"/>
    <w:rsid w:val="005340A7"/>
    <w:rsid w:val="007169EA"/>
    <w:rsid w:val="007E7012"/>
    <w:rsid w:val="009B6F71"/>
    <w:rsid w:val="009E3AE5"/>
    <w:rsid w:val="00B74669"/>
    <w:rsid w:val="00BC25A7"/>
    <w:rsid w:val="00BE36FC"/>
    <w:rsid w:val="00C568CE"/>
    <w:rsid w:val="00DA74B1"/>
    <w:rsid w:val="00E32453"/>
    <w:rsid w:val="00E55BCF"/>
    <w:rsid w:val="00E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3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1DB"/>
  </w:style>
  <w:style w:type="paragraph" w:styleId="Stopka">
    <w:name w:val="footer"/>
    <w:basedOn w:val="Normalny"/>
    <w:link w:val="StopkaZnak"/>
    <w:uiPriority w:val="99"/>
    <w:unhideWhenUsed/>
    <w:rsid w:val="0049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1DB"/>
  </w:style>
  <w:style w:type="paragraph" w:styleId="Tekstdymka">
    <w:name w:val="Balloon Text"/>
    <w:basedOn w:val="Normalny"/>
    <w:link w:val="TekstdymkaZnak"/>
    <w:uiPriority w:val="99"/>
    <w:semiHidden/>
    <w:unhideWhenUsed/>
    <w:rsid w:val="0049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3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36F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701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E70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3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1DB"/>
  </w:style>
  <w:style w:type="paragraph" w:styleId="Stopka">
    <w:name w:val="footer"/>
    <w:basedOn w:val="Normalny"/>
    <w:link w:val="StopkaZnak"/>
    <w:uiPriority w:val="99"/>
    <w:unhideWhenUsed/>
    <w:rsid w:val="0049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1DB"/>
  </w:style>
  <w:style w:type="paragraph" w:styleId="Tekstdymka">
    <w:name w:val="Balloon Text"/>
    <w:basedOn w:val="Normalny"/>
    <w:link w:val="TekstdymkaZnak"/>
    <w:uiPriority w:val="99"/>
    <w:semiHidden/>
    <w:unhideWhenUsed/>
    <w:rsid w:val="0049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3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36F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701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E70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3</cp:revision>
  <dcterms:created xsi:type="dcterms:W3CDTF">2019-11-22T09:41:00Z</dcterms:created>
  <dcterms:modified xsi:type="dcterms:W3CDTF">2019-11-22T12:35:00Z</dcterms:modified>
</cp:coreProperties>
</file>