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F" w:rsidRDefault="00D6555F" w:rsidP="00D6555F">
      <w:pPr>
        <w:spacing w:after="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Aktualizacja z dnia 2</w:t>
      </w:r>
      <w:r>
        <w:rPr>
          <w:b/>
          <w:sz w:val="24"/>
          <w:szCs w:val="20"/>
          <w:u w:val="single"/>
        </w:rPr>
        <w:t>5</w:t>
      </w:r>
      <w:r>
        <w:rPr>
          <w:b/>
          <w:sz w:val="24"/>
          <w:szCs w:val="20"/>
          <w:u w:val="single"/>
        </w:rPr>
        <w:t>.05.2017 r.</w:t>
      </w:r>
    </w:p>
    <w:p w:rsidR="000D07A7" w:rsidRDefault="00D6555F" w:rsidP="00723FC4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="00E40669"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="00E40669" w:rsidRPr="00AC7AEF">
        <w:rPr>
          <w:b/>
          <w:szCs w:val="20"/>
        </w:rPr>
        <w:t xml:space="preserve"> OFERTOWE</w:t>
      </w:r>
      <w:r>
        <w:rPr>
          <w:b/>
          <w:szCs w:val="20"/>
        </w:rPr>
        <w:t>GO</w:t>
      </w:r>
      <w:r w:rsidR="00E40669" w:rsidRPr="00AC7AEF">
        <w:rPr>
          <w:b/>
          <w:szCs w:val="20"/>
        </w:rPr>
        <w:t xml:space="preserve"> </w:t>
      </w:r>
    </w:p>
    <w:p w:rsidR="00E40669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974762">
        <w:rPr>
          <w:b/>
          <w:szCs w:val="20"/>
        </w:rPr>
        <w:t>4</w:t>
      </w:r>
      <w:r w:rsidRPr="00AC7AEF">
        <w:rPr>
          <w:b/>
          <w:szCs w:val="20"/>
        </w:rPr>
        <w:t>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974762">
        <w:rPr>
          <w:b/>
          <w:szCs w:val="20"/>
        </w:rPr>
        <w:t>23.</w:t>
      </w:r>
      <w:r w:rsidR="00875699">
        <w:rPr>
          <w:b/>
          <w:szCs w:val="20"/>
        </w:rPr>
        <w:t>0</w:t>
      </w:r>
      <w:r w:rsidR="000F7E82">
        <w:rPr>
          <w:b/>
          <w:szCs w:val="20"/>
        </w:rPr>
        <w:t>5</w:t>
      </w:r>
      <w:r w:rsidRPr="00AC7AEF">
        <w:rPr>
          <w:b/>
          <w:szCs w:val="20"/>
        </w:rPr>
        <w:t>.2017 r.</w:t>
      </w:r>
    </w:p>
    <w:p w:rsidR="00E40669" w:rsidRPr="00375CAE" w:rsidRDefault="00375CAE" w:rsidP="00E9336B">
      <w:pPr>
        <w:spacing w:after="0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>
        <w:rPr>
          <w:szCs w:val="20"/>
        </w:rPr>
        <w:t xml:space="preserve">oferty cenowej na zakup </w:t>
      </w:r>
      <w:r w:rsidR="00E9336B">
        <w:rPr>
          <w:szCs w:val="20"/>
        </w:rPr>
        <w:t>komputerów wraz z oprogramowaniem</w:t>
      </w:r>
      <w:r w:rsidR="00C30575">
        <w:rPr>
          <w:szCs w:val="20"/>
        </w:rPr>
        <w:t xml:space="preserve"> </w:t>
      </w:r>
      <w:r w:rsidR="00E9336B">
        <w:rPr>
          <w:szCs w:val="20"/>
        </w:rPr>
        <w:t xml:space="preserve">do zajęć informatycznych </w:t>
      </w:r>
      <w:r w:rsidR="009A1002">
        <w:rPr>
          <w:szCs w:val="20"/>
        </w:rPr>
        <w:t>w projekcie „Pewny Start z Wolną Strefą”</w:t>
      </w:r>
    </w:p>
    <w:p w:rsidR="00754147" w:rsidRDefault="00754147" w:rsidP="00723FC4">
      <w:pPr>
        <w:spacing w:after="0"/>
        <w:jc w:val="center"/>
        <w:rPr>
          <w:rFonts w:cstheme="minorHAnsi"/>
          <w:i/>
        </w:rPr>
      </w:pPr>
    </w:p>
    <w:p w:rsidR="00754147" w:rsidRPr="000D07A7" w:rsidRDefault="00754147" w:rsidP="00723FC4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723FC4">
      <w:pPr>
        <w:spacing w:after="0"/>
        <w:jc w:val="center"/>
        <w:rPr>
          <w:b/>
          <w:szCs w:val="20"/>
        </w:rPr>
      </w:pPr>
    </w:p>
    <w:p w:rsidR="00D6555F" w:rsidRDefault="00D6555F" w:rsidP="00723FC4">
      <w:pPr>
        <w:rPr>
          <w:rFonts w:cstheme="minorHAnsi"/>
          <w:sz w:val="24"/>
        </w:rPr>
      </w:pPr>
      <w:r>
        <w:rPr>
          <w:rFonts w:cstheme="minorHAnsi"/>
          <w:sz w:val="24"/>
        </w:rPr>
        <w:t>W treści zapytania nr 4/</w:t>
      </w:r>
      <w:r>
        <w:rPr>
          <w:rFonts w:cstheme="minorHAnsi"/>
          <w:sz w:val="24"/>
        </w:rPr>
        <w:t>Kluby</w:t>
      </w:r>
      <w:r>
        <w:rPr>
          <w:rFonts w:cstheme="minorHAnsi"/>
          <w:sz w:val="24"/>
        </w:rPr>
        <w:t>/SNR/2017 opublikowanego w dniu 2</w:t>
      </w:r>
      <w:r>
        <w:rPr>
          <w:rFonts w:cstheme="minorHAnsi"/>
          <w:sz w:val="24"/>
        </w:rPr>
        <w:t>3</w:t>
      </w:r>
      <w:r>
        <w:rPr>
          <w:rFonts w:cstheme="minorHAnsi"/>
          <w:sz w:val="24"/>
        </w:rPr>
        <w:t>.0</w:t>
      </w:r>
      <w:r>
        <w:rPr>
          <w:rFonts w:cstheme="minorHAnsi"/>
          <w:sz w:val="24"/>
        </w:rPr>
        <w:t>5</w:t>
      </w:r>
      <w:r>
        <w:rPr>
          <w:rFonts w:cstheme="minorHAnsi"/>
          <w:sz w:val="24"/>
        </w:rPr>
        <w:t>.2017 r. dokonano następujących zmian:</w:t>
      </w:r>
    </w:p>
    <w:p w:rsidR="00D6555F" w:rsidRDefault="00D6555F" w:rsidP="00723FC4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ZAPIS W PUNKCIE 4 MIAŁ NASTĘPUJĄCE BRZMIENIE</w:t>
      </w:r>
    </w:p>
    <w:p w:rsidR="00AB2945" w:rsidRDefault="00AB2945" w:rsidP="00723FC4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F12507" w:rsidRPr="00F12507" w:rsidRDefault="00B45189" w:rsidP="00F12507">
      <w:pPr>
        <w:spacing w:line="240" w:lineRule="auto"/>
        <w:rPr>
          <w:szCs w:val="20"/>
        </w:rPr>
      </w:pPr>
      <w:r>
        <w:rPr>
          <w:szCs w:val="20"/>
        </w:rPr>
        <w:t>Zakup</w:t>
      </w:r>
      <w:r w:rsidR="00F12507">
        <w:rPr>
          <w:szCs w:val="20"/>
        </w:rPr>
        <w:t xml:space="preserve"> 38</w:t>
      </w:r>
      <w:r>
        <w:rPr>
          <w:szCs w:val="20"/>
        </w:rPr>
        <w:t xml:space="preserve"> </w:t>
      </w:r>
      <w:r w:rsidR="004B3040">
        <w:rPr>
          <w:szCs w:val="20"/>
        </w:rPr>
        <w:t>sztuk komputerów wraz z oprogramowaniem</w:t>
      </w:r>
      <w:r w:rsidR="00F12507">
        <w:rPr>
          <w:szCs w:val="20"/>
        </w:rPr>
        <w:t xml:space="preserve"> spełniające wymagania: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Procesor: minimum: 2 rdzeniowy, 2MB cache, zegar 2,9 GHz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Pamięć RAM: min. 4GB DDR4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Dysk twardy: min. 200 GB SATA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Napęd optyczny: nagrywarka DVD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Płyta główna: min 4xUSB, w tym 2xUSB3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karta muzyczna, karta dźwiękowa: zintegrowana</w:t>
      </w:r>
    </w:p>
    <w:p w:rsidR="00974762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System Operacyjny: Windows 10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Obudowa umożliwiająca zastosowanie zabezpieczenia przed otworzeniem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Monitor min 18,5 cali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Klawiatura, myszka</w:t>
      </w:r>
    </w:p>
    <w:p w:rsidR="00F12507" w:rsidRP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Listwa zasilająca</w:t>
      </w:r>
    </w:p>
    <w:p w:rsidR="00F12507" w:rsidRDefault="00F12507" w:rsidP="00F12507">
      <w:pPr>
        <w:spacing w:line="240" w:lineRule="auto"/>
        <w:rPr>
          <w:szCs w:val="20"/>
        </w:rPr>
      </w:pPr>
      <w:r w:rsidRPr="00F12507">
        <w:rPr>
          <w:szCs w:val="20"/>
        </w:rPr>
        <w:t>Gwarancja: 3 lata</w:t>
      </w:r>
    </w:p>
    <w:p w:rsidR="0000720D" w:rsidRDefault="0000720D" w:rsidP="0000720D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 xml:space="preserve">ZAPIS W PUNKCIE </w:t>
      </w:r>
      <w:r>
        <w:rPr>
          <w:b/>
          <w:szCs w:val="20"/>
        </w:rPr>
        <w:t xml:space="preserve">6 PO ZMIANIE OTRZYMUJE </w:t>
      </w:r>
      <w:r>
        <w:rPr>
          <w:b/>
          <w:szCs w:val="20"/>
        </w:rPr>
        <w:t>NASTĘPUJĄCE BRZMIENIE</w:t>
      </w:r>
    </w:p>
    <w:p w:rsidR="0000720D" w:rsidRDefault="0000720D" w:rsidP="0000720D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>Zakres zamówienia obejmuje: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>
        <w:rPr>
          <w:szCs w:val="20"/>
        </w:rPr>
        <w:t>Zakup 38 sztuk komputerów wraz z oprogramowaniem spełniające wymagania: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Procesor: minimum: 2 rdzeniowy, 2MB cache, zegar 2,9 GHz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Pamięć RAM: min. 4GB DDR4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Dysk twardy: min. 200 GB SATA</w:t>
      </w:r>
      <w:r>
        <w:rPr>
          <w:szCs w:val="20"/>
        </w:rPr>
        <w:t xml:space="preserve"> </w:t>
      </w:r>
      <w:r w:rsidRPr="0000720D">
        <w:rPr>
          <w:b/>
          <w:color w:val="548DD4" w:themeColor="text2" w:themeTint="99"/>
          <w:szCs w:val="20"/>
        </w:rPr>
        <w:t>w technologii HDD bądź SSD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Napęd optyczny: nagrywarka DVD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Płyta główna: min 4xUSB, w tym 2xUSB3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karta muzyczna, karta dźwiękowa</w:t>
      </w:r>
      <w:r>
        <w:rPr>
          <w:szCs w:val="20"/>
        </w:rPr>
        <w:t xml:space="preserve">, </w:t>
      </w:r>
      <w:r>
        <w:rPr>
          <w:b/>
          <w:color w:val="548DD4" w:themeColor="text2" w:themeTint="99"/>
          <w:szCs w:val="20"/>
        </w:rPr>
        <w:t>karta sieciowa</w:t>
      </w:r>
      <w:r w:rsidRPr="00F12507">
        <w:rPr>
          <w:szCs w:val="20"/>
        </w:rPr>
        <w:t>: zintegrowana</w:t>
      </w:r>
    </w:p>
    <w:p w:rsidR="0000720D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System Operacyjny: Windows 10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Obudowa umożliwiająca zastosowanie zabezpieczenia przed otworzeniem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Monitor min 18,5 cali</w:t>
      </w:r>
    </w:p>
    <w:p w:rsidR="0000720D" w:rsidRPr="00F12507" w:rsidRDefault="0000720D" w:rsidP="0000720D">
      <w:pPr>
        <w:spacing w:line="240" w:lineRule="auto"/>
        <w:rPr>
          <w:szCs w:val="20"/>
        </w:rPr>
      </w:pPr>
      <w:r w:rsidRPr="00F12507">
        <w:rPr>
          <w:szCs w:val="20"/>
        </w:rPr>
        <w:t>Klawiatura</w:t>
      </w:r>
      <w:r>
        <w:rPr>
          <w:szCs w:val="20"/>
        </w:rPr>
        <w:t xml:space="preserve"> </w:t>
      </w:r>
      <w:r w:rsidRPr="0000720D">
        <w:rPr>
          <w:b/>
          <w:color w:val="548DD4" w:themeColor="text2" w:themeTint="99"/>
          <w:szCs w:val="20"/>
        </w:rPr>
        <w:t>przewodowa USB</w:t>
      </w:r>
      <w:r w:rsidRPr="0000720D">
        <w:rPr>
          <w:color w:val="548DD4" w:themeColor="text2" w:themeTint="99"/>
          <w:szCs w:val="20"/>
        </w:rPr>
        <w:t xml:space="preserve"> </w:t>
      </w:r>
      <w:r w:rsidRPr="0000720D">
        <w:rPr>
          <w:b/>
          <w:color w:val="548DD4" w:themeColor="text2" w:themeTint="99"/>
          <w:szCs w:val="20"/>
        </w:rPr>
        <w:t>w układzie QWERTY</w:t>
      </w:r>
      <w:r w:rsidRPr="00F12507">
        <w:rPr>
          <w:szCs w:val="20"/>
        </w:rPr>
        <w:t>, myszka</w:t>
      </w:r>
      <w:r>
        <w:rPr>
          <w:szCs w:val="20"/>
        </w:rPr>
        <w:t xml:space="preserve"> </w:t>
      </w:r>
      <w:r w:rsidRPr="0000720D">
        <w:rPr>
          <w:b/>
          <w:color w:val="548DD4" w:themeColor="text2" w:themeTint="99"/>
          <w:szCs w:val="20"/>
        </w:rPr>
        <w:t>przewodowa USB</w:t>
      </w:r>
    </w:p>
    <w:p w:rsidR="0000720D" w:rsidRPr="00F12507" w:rsidRDefault="0000720D" w:rsidP="0000720D">
      <w:pPr>
        <w:spacing w:line="240" w:lineRule="auto"/>
        <w:jc w:val="both"/>
        <w:rPr>
          <w:szCs w:val="20"/>
        </w:rPr>
      </w:pPr>
      <w:r w:rsidRPr="00F12507">
        <w:rPr>
          <w:szCs w:val="20"/>
        </w:rPr>
        <w:t>Listwa zasilająca</w:t>
      </w:r>
      <w:r>
        <w:rPr>
          <w:szCs w:val="20"/>
        </w:rPr>
        <w:t xml:space="preserve"> komputerowa </w:t>
      </w:r>
      <w:r w:rsidRPr="0000720D">
        <w:rPr>
          <w:b/>
          <w:color w:val="548DD4" w:themeColor="text2" w:themeTint="99"/>
          <w:szCs w:val="20"/>
        </w:rPr>
        <w:t xml:space="preserve">z wyłącznikiem </w:t>
      </w:r>
      <w:r>
        <w:rPr>
          <w:b/>
          <w:color w:val="548DD4" w:themeColor="text2" w:themeTint="99"/>
          <w:szCs w:val="20"/>
        </w:rPr>
        <w:t>i</w:t>
      </w:r>
      <w:r w:rsidRPr="0000720D">
        <w:rPr>
          <w:b/>
          <w:color w:val="548DD4" w:themeColor="text2" w:themeTint="99"/>
          <w:szCs w:val="20"/>
        </w:rPr>
        <w:t xml:space="preserve"> zabezpiecz</w:t>
      </w:r>
      <w:r>
        <w:rPr>
          <w:b/>
          <w:color w:val="548DD4" w:themeColor="text2" w:themeTint="99"/>
          <w:szCs w:val="20"/>
        </w:rPr>
        <w:t>e</w:t>
      </w:r>
      <w:r w:rsidRPr="0000720D">
        <w:rPr>
          <w:b/>
          <w:color w:val="548DD4" w:themeColor="text2" w:themeTint="99"/>
          <w:szCs w:val="20"/>
        </w:rPr>
        <w:t>niem przeciwprzepięciowym</w:t>
      </w:r>
      <w:r>
        <w:rPr>
          <w:b/>
          <w:color w:val="548DD4" w:themeColor="text2" w:themeTint="99"/>
          <w:szCs w:val="20"/>
        </w:rPr>
        <w:t>,</w:t>
      </w:r>
      <w:r w:rsidRPr="0000720D">
        <w:rPr>
          <w:color w:val="548DD4" w:themeColor="text2" w:themeTint="99"/>
          <w:szCs w:val="20"/>
        </w:rPr>
        <w:t xml:space="preserve"> </w:t>
      </w:r>
      <w:r w:rsidRPr="0000720D">
        <w:rPr>
          <w:b/>
          <w:color w:val="548DD4" w:themeColor="text2" w:themeTint="99"/>
          <w:szCs w:val="20"/>
        </w:rPr>
        <w:t>ilość gniazd: min. 5, długość kabla. min. 1,5 m</w:t>
      </w:r>
    </w:p>
    <w:p w:rsidR="0000720D" w:rsidRDefault="0000720D" w:rsidP="0000720D">
      <w:pPr>
        <w:spacing w:line="240" w:lineRule="auto"/>
        <w:jc w:val="both"/>
        <w:rPr>
          <w:szCs w:val="20"/>
        </w:rPr>
      </w:pPr>
      <w:r w:rsidRPr="00F12507">
        <w:rPr>
          <w:szCs w:val="20"/>
        </w:rPr>
        <w:t>Gwarancja: 3 lata</w:t>
      </w:r>
      <w:r>
        <w:rPr>
          <w:szCs w:val="20"/>
        </w:rPr>
        <w:t xml:space="preserve"> </w:t>
      </w:r>
      <w:r w:rsidRPr="0000720D">
        <w:rPr>
          <w:b/>
          <w:color w:val="548DD4" w:themeColor="text2" w:themeTint="99"/>
          <w:szCs w:val="20"/>
        </w:rPr>
        <w:t xml:space="preserve">w systemie </w:t>
      </w:r>
      <w:proofErr w:type="spellStart"/>
      <w:r w:rsidRPr="0000720D">
        <w:rPr>
          <w:b/>
          <w:color w:val="548DD4" w:themeColor="text2" w:themeTint="99"/>
          <w:szCs w:val="20"/>
        </w:rPr>
        <w:t>Next</w:t>
      </w:r>
      <w:proofErr w:type="spellEnd"/>
      <w:r w:rsidRPr="0000720D">
        <w:rPr>
          <w:b/>
          <w:color w:val="548DD4" w:themeColor="text2" w:themeTint="99"/>
          <w:szCs w:val="20"/>
        </w:rPr>
        <w:t xml:space="preserve"> Business Day. Dysk twardy w razie awarii pozostaje u Zamawiającego ze względu na poufne dane. Do oferty należy załączyć oświadczenie producenta sprzętu o spełnieniu tego warunku</w:t>
      </w:r>
      <w:r w:rsidRPr="0000720D">
        <w:rPr>
          <w:b/>
          <w:color w:val="548DD4" w:themeColor="text2" w:themeTint="99"/>
          <w:szCs w:val="20"/>
        </w:rPr>
        <w:t xml:space="preserve">. </w:t>
      </w:r>
      <w:r w:rsidRPr="0000720D">
        <w:rPr>
          <w:b/>
          <w:color w:val="548DD4" w:themeColor="text2" w:themeTint="99"/>
          <w:szCs w:val="20"/>
        </w:rPr>
        <w:t>Gwarancja ma dotyczyć wszystkich zamawianych elementów.</w:t>
      </w:r>
    </w:p>
    <w:p w:rsidR="0000720D" w:rsidRDefault="0000720D" w:rsidP="00A66585">
      <w:pPr>
        <w:rPr>
          <w:b/>
          <w:szCs w:val="20"/>
        </w:rPr>
      </w:pPr>
    </w:p>
    <w:p w:rsidR="008B191B" w:rsidRDefault="008B191B" w:rsidP="00A66585">
      <w:pPr>
        <w:rPr>
          <w:b/>
          <w:szCs w:val="20"/>
        </w:rPr>
      </w:pPr>
    </w:p>
    <w:p w:rsidR="005B56FD" w:rsidRDefault="005B56FD" w:rsidP="005B56FD">
      <w:pPr>
        <w:rPr>
          <w:b/>
          <w:szCs w:val="20"/>
        </w:rPr>
      </w:pPr>
      <w:r>
        <w:rPr>
          <w:b/>
          <w:szCs w:val="20"/>
        </w:rPr>
        <w:t>ZAPIS W PUNKCIE 19 MIAŁ NASTĘPUJĄCE BRZMIENIE</w:t>
      </w:r>
    </w:p>
    <w:p w:rsidR="005B56FD" w:rsidRPr="00FB40FD" w:rsidRDefault="005B56FD" w:rsidP="005B56FD">
      <w:pPr>
        <w:rPr>
          <w:b/>
          <w:szCs w:val="20"/>
        </w:rPr>
      </w:pPr>
      <w:r w:rsidRPr="00FB40FD">
        <w:rPr>
          <w:b/>
          <w:szCs w:val="20"/>
        </w:rPr>
        <w:t xml:space="preserve">Oferty można składać do dnia </w:t>
      </w:r>
      <w:r>
        <w:rPr>
          <w:b/>
          <w:szCs w:val="20"/>
        </w:rPr>
        <w:t>31.05.</w:t>
      </w:r>
      <w:r w:rsidRPr="00FB40FD">
        <w:rPr>
          <w:b/>
          <w:szCs w:val="20"/>
        </w:rPr>
        <w:t>2017r.</w:t>
      </w:r>
      <w:r>
        <w:rPr>
          <w:b/>
          <w:szCs w:val="20"/>
        </w:rPr>
        <w:t xml:space="preserve"> do godziny  15:45</w:t>
      </w:r>
      <w:r w:rsidRPr="00FB40FD">
        <w:rPr>
          <w:b/>
          <w:szCs w:val="20"/>
        </w:rPr>
        <w:t xml:space="preserve"> w Biurze Projektu </w:t>
      </w:r>
      <w:r w:rsidRPr="00FB40FD">
        <w:rPr>
          <w:rFonts w:cstheme="minorHAnsi"/>
          <w:b/>
          <w:i/>
        </w:rPr>
        <w:t xml:space="preserve">„Pewny Start z Wolną Strefą ‘’ </w:t>
      </w:r>
      <w:r w:rsidRPr="00FB40FD">
        <w:rPr>
          <w:rFonts w:cstheme="minorHAnsi"/>
          <w:b/>
        </w:rPr>
        <w:t xml:space="preserve">, ul. Karczówkowska 36, 25-711 Kielce. Oferty można dostarczać </w:t>
      </w:r>
      <w:r w:rsidRPr="00FB40FD">
        <w:rPr>
          <w:b/>
          <w:szCs w:val="20"/>
        </w:rPr>
        <w:t xml:space="preserve">osobiście w godzinach pracy biura od 08.00 do 16.00 lub poprzez operatora pocztowego lub kurierem - na adres: Stowarzyszenie Nadzieja Rodzinie </w:t>
      </w:r>
      <w:r w:rsidRPr="00FB40FD">
        <w:rPr>
          <w:rFonts w:cstheme="minorHAnsi"/>
          <w:b/>
        </w:rPr>
        <w:t>ul. Karczówkowska 36, 25-711 Kielce</w:t>
      </w:r>
      <w:r w:rsidRPr="00FB40FD">
        <w:rPr>
          <w:b/>
          <w:szCs w:val="20"/>
        </w:rPr>
        <w:t xml:space="preserve">.  Otwarcie ofert nastąpi w dniu </w:t>
      </w:r>
      <w:r>
        <w:rPr>
          <w:b/>
          <w:szCs w:val="20"/>
        </w:rPr>
        <w:t>31</w:t>
      </w:r>
      <w:r w:rsidRPr="00FB40FD">
        <w:rPr>
          <w:b/>
          <w:szCs w:val="20"/>
        </w:rPr>
        <w:t>.0</w:t>
      </w:r>
      <w:r>
        <w:rPr>
          <w:b/>
          <w:szCs w:val="20"/>
        </w:rPr>
        <w:t>5</w:t>
      </w:r>
      <w:r w:rsidRPr="00FB40FD">
        <w:rPr>
          <w:b/>
          <w:szCs w:val="20"/>
        </w:rPr>
        <w:t>.</w:t>
      </w:r>
      <w:r>
        <w:rPr>
          <w:b/>
          <w:szCs w:val="20"/>
        </w:rPr>
        <w:t>2017 roku o godzinie 16.00.</w:t>
      </w:r>
    </w:p>
    <w:p w:rsidR="005B56FD" w:rsidRDefault="005B56FD" w:rsidP="00A66585">
      <w:pPr>
        <w:rPr>
          <w:b/>
          <w:szCs w:val="20"/>
        </w:rPr>
      </w:pPr>
    </w:p>
    <w:p w:rsidR="0000720D" w:rsidRDefault="0000720D" w:rsidP="00A66585">
      <w:pPr>
        <w:rPr>
          <w:b/>
          <w:szCs w:val="20"/>
        </w:rPr>
      </w:pPr>
      <w:r>
        <w:rPr>
          <w:b/>
          <w:szCs w:val="20"/>
        </w:rPr>
        <w:lastRenderedPageBreak/>
        <w:t xml:space="preserve">ZAPIS W PUNKCIE </w:t>
      </w:r>
      <w:r>
        <w:rPr>
          <w:b/>
          <w:szCs w:val="20"/>
        </w:rPr>
        <w:t>19</w:t>
      </w:r>
      <w:r>
        <w:rPr>
          <w:b/>
          <w:szCs w:val="20"/>
        </w:rPr>
        <w:t xml:space="preserve"> </w:t>
      </w:r>
      <w:r w:rsidR="005B56FD">
        <w:rPr>
          <w:b/>
          <w:szCs w:val="20"/>
        </w:rPr>
        <w:t>PO ZMIANIE OTRZYMUJE NASTĘPUJĄCE BRZMIENIE</w:t>
      </w:r>
    </w:p>
    <w:p w:rsidR="00723FC4" w:rsidRPr="00FB40FD" w:rsidRDefault="000D5EEF" w:rsidP="00A66585">
      <w:pPr>
        <w:rPr>
          <w:b/>
          <w:szCs w:val="20"/>
        </w:rPr>
      </w:pPr>
      <w:r w:rsidRPr="00FB40FD">
        <w:rPr>
          <w:b/>
          <w:szCs w:val="20"/>
        </w:rPr>
        <w:t xml:space="preserve">Oferty można składać do dnia </w:t>
      </w:r>
      <w:r w:rsidR="005B56FD" w:rsidRPr="008B191B">
        <w:rPr>
          <w:b/>
          <w:color w:val="548DD4" w:themeColor="text2" w:themeTint="99"/>
          <w:szCs w:val="20"/>
        </w:rPr>
        <w:t>2</w:t>
      </w:r>
      <w:r w:rsidR="00DB3506" w:rsidRPr="008B191B">
        <w:rPr>
          <w:b/>
          <w:color w:val="548DD4" w:themeColor="text2" w:themeTint="99"/>
          <w:szCs w:val="20"/>
        </w:rPr>
        <w:t>.0</w:t>
      </w:r>
      <w:r w:rsidR="005B56FD" w:rsidRPr="008B191B">
        <w:rPr>
          <w:b/>
          <w:color w:val="548DD4" w:themeColor="text2" w:themeTint="99"/>
          <w:szCs w:val="20"/>
        </w:rPr>
        <w:t>6</w:t>
      </w:r>
      <w:r w:rsidR="00163C55" w:rsidRPr="008B191B">
        <w:rPr>
          <w:b/>
          <w:color w:val="548DD4" w:themeColor="text2" w:themeTint="99"/>
          <w:szCs w:val="20"/>
        </w:rPr>
        <w:t>.</w:t>
      </w:r>
      <w:r w:rsidRPr="008B191B">
        <w:rPr>
          <w:b/>
          <w:color w:val="548DD4" w:themeColor="text2" w:themeTint="99"/>
          <w:szCs w:val="20"/>
        </w:rPr>
        <w:t>2017</w:t>
      </w:r>
      <w:r w:rsidR="005B56FD">
        <w:rPr>
          <w:b/>
          <w:szCs w:val="20"/>
        </w:rPr>
        <w:t xml:space="preserve"> </w:t>
      </w:r>
      <w:r w:rsidRPr="00FB40FD">
        <w:rPr>
          <w:b/>
          <w:szCs w:val="20"/>
        </w:rPr>
        <w:t>r.</w:t>
      </w:r>
      <w:r w:rsidR="0036479E">
        <w:rPr>
          <w:b/>
          <w:szCs w:val="20"/>
        </w:rPr>
        <w:t xml:space="preserve"> do godziny </w:t>
      </w:r>
      <w:r w:rsidR="009860E3">
        <w:rPr>
          <w:b/>
          <w:szCs w:val="20"/>
        </w:rPr>
        <w:t xml:space="preserve"> 15</w:t>
      </w:r>
      <w:r w:rsidR="0036479E">
        <w:rPr>
          <w:b/>
          <w:szCs w:val="20"/>
        </w:rPr>
        <w:t>:</w:t>
      </w:r>
      <w:r w:rsidR="009860E3">
        <w:rPr>
          <w:b/>
          <w:szCs w:val="20"/>
        </w:rPr>
        <w:t>45</w:t>
      </w:r>
      <w:r w:rsidR="0034391F" w:rsidRPr="00FB40FD">
        <w:rPr>
          <w:b/>
          <w:szCs w:val="20"/>
        </w:rPr>
        <w:t xml:space="preserve"> </w:t>
      </w:r>
      <w:r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>„Pewny Start 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Pr="00FB40FD">
        <w:rPr>
          <w:b/>
          <w:szCs w:val="20"/>
        </w:rPr>
        <w:t>osobiście w godzinach pracy biura od 0</w:t>
      </w:r>
      <w:r w:rsidR="008B5E42" w:rsidRPr="00FB40FD">
        <w:rPr>
          <w:b/>
          <w:szCs w:val="20"/>
        </w:rPr>
        <w:t xml:space="preserve">8.00 do 16.00 </w:t>
      </w:r>
      <w:r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Nadzieja Rodzinie </w:t>
      </w:r>
      <w:r w:rsidR="008B5E42" w:rsidRPr="00FB40FD">
        <w:rPr>
          <w:rFonts w:cstheme="minorHAnsi"/>
          <w:b/>
        </w:rPr>
        <w:t>ul. Karczówkowska 36, 25-711 Kielce</w:t>
      </w:r>
      <w:r w:rsidRPr="00FB40FD">
        <w:rPr>
          <w:b/>
          <w:szCs w:val="20"/>
        </w:rPr>
        <w:t xml:space="preserve">.  Otwarcie ofert nastąpi w dniu </w:t>
      </w:r>
      <w:r w:rsidR="005B56FD" w:rsidRPr="008B191B">
        <w:rPr>
          <w:b/>
          <w:color w:val="548DD4" w:themeColor="text2" w:themeTint="99"/>
          <w:szCs w:val="20"/>
        </w:rPr>
        <w:t>2</w:t>
      </w:r>
      <w:r w:rsidR="00A86303" w:rsidRPr="008B191B">
        <w:rPr>
          <w:b/>
          <w:color w:val="548DD4" w:themeColor="text2" w:themeTint="99"/>
          <w:szCs w:val="20"/>
        </w:rPr>
        <w:t>.0</w:t>
      </w:r>
      <w:r w:rsidR="005B56FD" w:rsidRPr="008B191B">
        <w:rPr>
          <w:b/>
          <w:color w:val="548DD4" w:themeColor="text2" w:themeTint="99"/>
          <w:szCs w:val="20"/>
        </w:rPr>
        <w:t>6</w:t>
      </w:r>
      <w:r w:rsidR="00A86303" w:rsidRPr="008B191B">
        <w:rPr>
          <w:b/>
          <w:color w:val="548DD4" w:themeColor="text2" w:themeTint="99"/>
          <w:szCs w:val="20"/>
        </w:rPr>
        <w:t>.</w:t>
      </w:r>
      <w:r w:rsidR="009860E3" w:rsidRPr="008B191B">
        <w:rPr>
          <w:b/>
          <w:color w:val="548DD4" w:themeColor="text2" w:themeTint="99"/>
          <w:szCs w:val="20"/>
        </w:rPr>
        <w:t xml:space="preserve">2017 </w:t>
      </w:r>
      <w:r w:rsidR="009860E3">
        <w:rPr>
          <w:b/>
          <w:szCs w:val="20"/>
        </w:rPr>
        <w:t>roku o godzinie 16.00.</w:t>
      </w:r>
    </w:p>
    <w:p w:rsidR="005B56FD" w:rsidRDefault="005B56FD" w:rsidP="005B56FD">
      <w:pPr>
        <w:rPr>
          <w:b/>
          <w:szCs w:val="20"/>
        </w:rPr>
      </w:pPr>
    </w:p>
    <w:p w:rsidR="0000720D" w:rsidRDefault="0000720D" w:rsidP="0000720D">
      <w:pPr>
        <w:rPr>
          <w:b/>
          <w:szCs w:val="20"/>
        </w:rPr>
      </w:pPr>
      <w:r>
        <w:rPr>
          <w:b/>
          <w:szCs w:val="20"/>
        </w:rPr>
        <w:t xml:space="preserve">ZAPIS W PUNKCIE </w:t>
      </w:r>
      <w:r>
        <w:rPr>
          <w:b/>
          <w:szCs w:val="20"/>
        </w:rPr>
        <w:t>2</w:t>
      </w:r>
      <w:r>
        <w:rPr>
          <w:b/>
          <w:szCs w:val="20"/>
        </w:rPr>
        <w:t>1 MIAŁ NASTĘPUJĄCE BRZMIENIE</w:t>
      </w:r>
    </w:p>
    <w:p w:rsidR="0034391F" w:rsidRPr="00CB68A4" w:rsidRDefault="0034391F" w:rsidP="005B56FD">
      <w:pPr>
        <w:jc w:val="both"/>
        <w:rPr>
          <w:i/>
          <w:szCs w:val="20"/>
        </w:rPr>
      </w:pPr>
      <w:r w:rsidRPr="00A66585">
        <w:rPr>
          <w:szCs w:val="20"/>
        </w:rPr>
        <w:t xml:space="preserve">Ofertę należy dostarczyć w zamkniętej kopercie. Na kopercie należy umieścić napis „Oferta na </w:t>
      </w:r>
      <w:proofErr w:type="spellStart"/>
      <w:r w:rsidR="00163C55">
        <w:rPr>
          <w:szCs w:val="20"/>
        </w:rPr>
        <w:t>na</w:t>
      </w:r>
      <w:proofErr w:type="spellEnd"/>
      <w:r w:rsidR="00163C55">
        <w:rPr>
          <w:szCs w:val="20"/>
        </w:rPr>
        <w:t xml:space="preserve"> zakup komputerów wraz z oprogramowaniem do zajęć informatycznych</w:t>
      </w:r>
      <w:r w:rsidR="00CB68A4" w:rsidRPr="00CB68A4">
        <w:rPr>
          <w:szCs w:val="20"/>
        </w:rPr>
        <w:t xml:space="preserve"> w projekcie „Pewny Start</w:t>
      </w:r>
      <w:r w:rsidR="00163C55">
        <w:rPr>
          <w:szCs w:val="20"/>
        </w:rPr>
        <w:t xml:space="preserve">               </w:t>
      </w:r>
      <w:r w:rsidR="00CB68A4" w:rsidRPr="00CB68A4">
        <w:rPr>
          <w:szCs w:val="20"/>
        </w:rPr>
        <w:t xml:space="preserve"> </w:t>
      </w:r>
      <w:r w:rsidR="00CB68A4">
        <w:rPr>
          <w:szCs w:val="20"/>
        </w:rPr>
        <w:t xml:space="preserve">z Wolną Strefą </w:t>
      </w:r>
      <w:r w:rsidR="00DF3A55">
        <w:rPr>
          <w:szCs w:val="20"/>
        </w:rPr>
        <w:t xml:space="preserve">‘’ - </w:t>
      </w:r>
      <w:r w:rsidR="00CB68A4">
        <w:rPr>
          <w:szCs w:val="20"/>
        </w:rPr>
        <w:t>n</w:t>
      </w:r>
      <w:r w:rsidRPr="00A66585">
        <w:rPr>
          <w:szCs w:val="20"/>
        </w:rPr>
        <w:t xml:space="preserve">ie otwierać </w:t>
      </w:r>
      <w:r w:rsidRPr="00A86303">
        <w:rPr>
          <w:szCs w:val="20"/>
        </w:rPr>
        <w:t>przed</w:t>
      </w:r>
      <w:r w:rsidR="00163C55">
        <w:rPr>
          <w:szCs w:val="20"/>
        </w:rPr>
        <w:t xml:space="preserve"> 31</w:t>
      </w:r>
      <w:r w:rsidR="00A86303" w:rsidRPr="00A86303">
        <w:rPr>
          <w:szCs w:val="20"/>
        </w:rPr>
        <w:t>.0</w:t>
      </w:r>
      <w:r w:rsidR="00163C55">
        <w:rPr>
          <w:szCs w:val="20"/>
        </w:rPr>
        <w:t>5</w:t>
      </w:r>
      <w:r w:rsidR="009860E3">
        <w:rPr>
          <w:szCs w:val="20"/>
        </w:rPr>
        <w:t>.</w:t>
      </w:r>
      <w:r w:rsidR="00A86303" w:rsidRPr="00A86303">
        <w:rPr>
          <w:szCs w:val="20"/>
        </w:rPr>
        <w:t>2017</w:t>
      </w:r>
      <w:r w:rsidR="00163C55">
        <w:rPr>
          <w:szCs w:val="20"/>
        </w:rPr>
        <w:t xml:space="preserve"> .</w:t>
      </w:r>
      <w:r w:rsidRPr="00A86303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723FC4" w:rsidRDefault="00723FC4" w:rsidP="009867A0">
      <w:pPr>
        <w:spacing w:after="0" w:line="240" w:lineRule="auto"/>
        <w:rPr>
          <w:szCs w:val="20"/>
        </w:rPr>
      </w:pPr>
    </w:p>
    <w:p w:rsidR="005B56FD" w:rsidRDefault="005B56FD" w:rsidP="005B56FD">
      <w:pPr>
        <w:rPr>
          <w:b/>
          <w:szCs w:val="20"/>
        </w:rPr>
      </w:pPr>
      <w:r>
        <w:rPr>
          <w:b/>
          <w:szCs w:val="20"/>
        </w:rPr>
        <w:t>ZAPIS W PUNKCIE 21 PO ZMIANIE OTRZYMUJE NASTĘPUJĄCE BRZMIENIE</w:t>
      </w:r>
    </w:p>
    <w:p w:rsidR="005B56FD" w:rsidRPr="00CB68A4" w:rsidRDefault="005B56FD" w:rsidP="005B56FD">
      <w:pPr>
        <w:jc w:val="both"/>
        <w:rPr>
          <w:i/>
          <w:szCs w:val="20"/>
        </w:rPr>
      </w:pPr>
      <w:r w:rsidRPr="00A66585">
        <w:rPr>
          <w:szCs w:val="20"/>
        </w:rPr>
        <w:t>Ofertę należy dostarczyć w zamkniętej kopercie. Na kopercie należy umieścić napis „Oferta na</w:t>
      </w:r>
      <w:r>
        <w:rPr>
          <w:szCs w:val="20"/>
        </w:rPr>
        <w:t xml:space="preserve"> zakup komputerów wraz z oprogramowaniem do zajęć informatycznych</w:t>
      </w:r>
      <w:r w:rsidRPr="00CB68A4">
        <w:rPr>
          <w:szCs w:val="20"/>
        </w:rPr>
        <w:t xml:space="preserve"> w projekcie „Pewny Start </w:t>
      </w:r>
      <w:r>
        <w:rPr>
          <w:szCs w:val="20"/>
        </w:rPr>
        <w:t>z Wolną Strefą ‘’ - n</w:t>
      </w:r>
      <w:r w:rsidRPr="00A66585">
        <w:rPr>
          <w:szCs w:val="20"/>
        </w:rPr>
        <w:t xml:space="preserve">ie otwierać </w:t>
      </w:r>
      <w:r w:rsidRPr="00A86303">
        <w:rPr>
          <w:szCs w:val="20"/>
        </w:rPr>
        <w:t>przed</w:t>
      </w:r>
      <w:r>
        <w:rPr>
          <w:szCs w:val="20"/>
        </w:rPr>
        <w:t xml:space="preserve"> </w:t>
      </w:r>
      <w:r w:rsidRPr="008B191B">
        <w:rPr>
          <w:b/>
          <w:color w:val="548DD4" w:themeColor="text2" w:themeTint="99"/>
          <w:szCs w:val="20"/>
        </w:rPr>
        <w:t>2</w:t>
      </w:r>
      <w:r w:rsidRPr="008B191B">
        <w:rPr>
          <w:b/>
          <w:color w:val="548DD4" w:themeColor="text2" w:themeTint="99"/>
          <w:szCs w:val="20"/>
        </w:rPr>
        <w:t>.0</w:t>
      </w:r>
      <w:r w:rsidRPr="008B191B">
        <w:rPr>
          <w:b/>
          <w:color w:val="548DD4" w:themeColor="text2" w:themeTint="99"/>
          <w:szCs w:val="20"/>
        </w:rPr>
        <w:t>6</w:t>
      </w:r>
      <w:r w:rsidRPr="008B191B">
        <w:rPr>
          <w:b/>
          <w:color w:val="548DD4" w:themeColor="text2" w:themeTint="99"/>
          <w:szCs w:val="20"/>
        </w:rPr>
        <w:t>.2017</w:t>
      </w:r>
      <w:r>
        <w:rPr>
          <w:szCs w:val="20"/>
        </w:rPr>
        <w:t>.</w:t>
      </w:r>
      <w:r w:rsidRPr="00A86303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5B56FD" w:rsidRDefault="005B56FD" w:rsidP="009867A0">
      <w:pPr>
        <w:spacing w:after="0" w:line="240" w:lineRule="auto"/>
        <w:rPr>
          <w:szCs w:val="20"/>
        </w:rPr>
      </w:pPr>
    </w:p>
    <w:p w:rsidR="00391F12" w:rsidRPr="00C857C5" w:rsidRDefault="00391F12" w:rsidP="009867A0">
      <w:pPr>
        <w:spacing w:after="0" w:line="240" w:lineRule="auto"/>
        <w:rPr>
          <w:szCs w:val="20"/>
        </w:rPr>
      </w:pPr>
      <w:bookmarkStart w:id="0" w:name="_GoBack"/>
      <w:bookmarkEnd w:id="0"/>
    </w:p>
    <w:sectPr w:rsidR="00391F12" w:rsidRPr="00C857C5" w:rsidSect="008B191B">
      <w:headerReference w:type="default" r:id="rId9"/>
      <w:footerReference w:type="default" r:id="rId10"/>
      <w:pgSz w:w="11906" w:h="16838"/>
      <w:pgMar w:top="2766" w:right="1417" w:bottom="2552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26" w:rsidRDefault="00015026" w:rsidP="00DE05C3">
      <w:pPr>
        <w:spacing w:after="0" w:line="240" w:lineRule="auto"/>
      </w:pPr>
      <w:r>
        <w:separator/>
      </w:r>
    </w:p>
  </w:endnote>
  <w:endnote w:type="continuationSeparator" w:id="0">
    <w:p w:rsidR="00015026" w:rsidRDefault="000150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693731" wp14:editId="7C7729DD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8E060A" wp14:editId="1D8A5FC3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88832C" wp14:editId="701D1CD4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26" w:rsidRDefault="00015026" w:rsidP="00DE05C3">
      <w:pPr>
        <w:spacing w:after="0" w:line="240" w:lineRule="auto"/>
      </w:pPr>
      <w:r>
        <w:separator/>
      </w:r>
    </w:p>
  </w:footnote>
  <w:footnote w:type="continuationSeparator" w:id="0">
    <w:p w:rsidR="00015026" w:rsidRDefault="000150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D9921" wp14:editId="2B187536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4555395" wp14:editId="38747975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76460C8" wp14:editId="10E1CC59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7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0720D"/>
    <w:rsid w:val="0001089E"/>
    <w:rsid w:val="00011D66"/>
    <w:rsid w:val="00014796"/>
    <w:rsid w:val="00015026"/>
    <w:rsid w:val="000172A1"/>
    <w:rsid w:val="00027CC8"/>
    <w:rsid w:val="00035DC6"/>
    <w:rsid w:val="000412D5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53C53"/>
    <w:rsid w:val="00163C55"/>
    <w:rsid w:val="0016642B"/>
    <w:rsid w:val="00166D18"/>
    <w:rsid w:val="00177A99"/>
    <w:rsid w:val="00185B6A"/>
    <w:rsid w:val="001A0714"/>
    <w:rsid w:val="001A44C3"/>
    <w:rsid w:val="001A4CAF"/>
    <w:rsid w:val="001A5537"/>
    <w:rsid w:val="001B1287"/>
    <w:rsid w:val="001B32BE"/>
    <w:rsid w:val="001B78D5"/>
    <w:rsid w:val="001C0BAB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54B5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75CAE"/>
    <w:rsid w:val="00383949"/>
    <w:rsid w:val="00391F12"/>
    <w:rsid w:val="00397892"/>
    <w:rsid w:val="003A1EF9"/>
    <w:rsid w:val="003A3886"/>
    <w:rsid w:val="003A3E70"/>
    <w:rsid w:val="003A4B03"/>
    <w:rsid w:val="003B58AD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85373"/>
    <w:rsid w:val="004B3040"/>
    <w:rsid w:val="004C114D"/>
    <w:rsid w:val="004C1B97"/>
    <w:rsid w:val="004D5A73"/>
    <w:rsid w:val="004E48C5"/>
    <w:rsid w:val="004E637D"/>
    <w:rsid w:val="004F3033"/>
    <w:rsid w:val="00500DB4"/>
    <w:rsid w:val="00504437"/>
    <w:rsid w:val="005173E5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B56FD"/>
    <w:rsid w:val="005C1222"/>
    <w:rsid w:val="005C224F"/>
    <w:rsid w:val="005C2AE0"/>
    <w:rsid w:val="005D64D3"/>
    <w:rsid w:val="005D6AF9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439"/>
    <w:rsid w:val="006A5946"/>
    <w:rsid w:val="006C3B37"/>
    <w:rsid w:val="006D32AA"/>
    <w:rsid w:val="006D6692"/>
    <w:rsid w:val="006E546B"/>
    <w:rsid w:val="006E5BC9"/>
    <w:rsid w:val="00707C78"/>
    <w:rsid w:val="0071190D"/>
    <w:rsid w:val="00716358"/>
    <w:rsid w:val="00720F0C"/>
    <w:rsid w:val="00723FC4"/>
    <w:rsid w:val="007256C3"/>
    <w:rsid w:val="00734AD5"/>
    <w:rsid w:val="007508DF"/>
    <w:rsid w:val="00754147"/>
    <w:rsid w:val="00765D62"/>
    <w:rsid w:val="00770BA7"/>
    <w:rsid w:val="00786522"/>
    <w:rsid w:val="007B218A"/>
    <w:rsid w:val="007B6B65"/>
    <w:rsid w:val="007C1B8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191B"/>
    <w:rsid w:val="008B5E42"/>
    <w:rsid w:val="008C0E3B"/>
    <w:rsid w:val="008C54D2"/>
    <w:rsid w:val="008D2446"/>
    <w:rsid w:val="008D47F2"/>
    <w:rsid w:val="008E24DD"/>
    <w:rsid w:val="008E4DB5"/>
    <w:rsid w:val="008E683A"/>
    <w:rsid w:val="008F5F08"/>
    <w:rsid w:val="00904135"/>
    <w:rsid w:val="009109F6"/>
    <w:rsid w:val="00930681"/>
    <w:rsid w:val="00954E80"/>
    <w:rsid w:val="009610E3"/>
    <w:rsid w:val="00962EFD"/>
    <w:rsid w:val="009631B5"/>
    <w:rsid w:val="00967FC0"/>
    <w:rsid w:val="00974762"/>
    <w:rsid w:val="0097593D"/>
    <w:rsid w:val="0097714D"/>
    <w:rsid w:val="00981F18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D2515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25E70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45189"/>
    <w:rsid w:val="00B50CD0"/>
    <w:rsid w:val="00B6084A"/>
    <w:rsid w:val="00B64EE5"/>
    <w:rsid w:val="00B82914"/>
    <w:rsid w:val="00BA3A17"/>
    <w:rsid w:val="00BA5E3D"/>
    <w:rsid w:val="00BC30CB"/>
    <w:rsid w:val="00BC7764"/>
    <w:rsid w:val="00BE1D9D"/>
    <w:rsid w:val="00C27E1D"/>
    <w:rsid w:val="00C30575"/>
    <w:rsid w:val="00C32104"/>
    <w:rsid w:val="00C36195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309FF"/>
    <w:rsid w:val="00D51F3E"/>
    <w:rsid w:val="00D6555F"/>
    <w:rsid w:val="00D80896"/>
    <w:rsid w:val="00D91111"/>
    <w:rsid w:val="00DB18C3"/>
    <w:rsid w:val="00DB32C1"/>
    <w:rsid w:val="00DB3506"/>
    <w:rsid w:val="00DB3B24"/>
    <w:rsid w:val="00DC4276"/>
    <w:rsid w:val="00DC5297"/>
    <w:rsid w:val="00DD3E12"/>
    <w:rsid w:val="00DD4A6F"/>
    <w:rsid w:val="00DD591D"/>
    <w:rsid w:val="00DD6312"/>
    <w:rsid w:val="00DD6496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336B"/>
    <w:rsid w:val="00E97900"/>
    <w:rsid w:val="00EA4921"/>
    <w:rsid w:val="00EB46EE"/>
    <w:rsid w:val="00EB55BC"/>
    <w:rsid w:val="00EB7D4D"/>
    <w:rsid w:val="00EE7D1A"/>
    <w:rsid w:val="00EF0F7F"/>
    <w:rsid w:val="00F0128E"/>
    <w:rsid w:val="00F05E63"/>
    <w:rsid w:val="00F12507"/>
    <w:rsid w:val="00F240A9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9ACD-9E5D-4BDA-97FE-36D9972D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Dudek Sebastian</cp:lastModifiedBy>
  <cp:revision>2</cp:revision>
  <cp:lastPrinted>2017-03-02T08:54:00Z</cp:lastPrinted>
  <dcterms:created xsi:type="dcterms:W3CDTF">2017-05-25T09:54:00Z</dcterms:created>
  <dcterms:modified xsi:type="dcterms:W3CDTF">2017-05-25T09:54:00Z</dcterms:modified>
</cp:coreProperties>
</file>